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9"/>
        <w:gridCol w:w="670"/>
        <w:gridCol w:w="592"/>
        <w:gridCol w:w="22"/>
        <w:gridCol w:w="97"/>
        <w:gridCol w:w="709"/>
        <w:gridCol w:w="36"/>
        <w:gridCol w:w="673"/>
        <w:gridCol w:w="8"/>
        <w:gridCol w:w="156"/>
        <w:gridCol w:w="156"/>
        <w:gridCol w:w="433"/>
        <w:gridCol w:w="269"/>
        <w:gridCol w:w="160"/>
        <w:gridCol w:w="1272"/>
        <w:gridCol w:w="134"/>
        <w:gridCol w:w="433"/>
        <w:gridCol w:w="283"/>
        <w:gridCol w:w="134"/>
        <w:gridCol w:w="1142"/>
        <w:gridCol w:w="8"/>
        <w:gridCol w:w="847"/>
        <w:gridCol w:w="1144"/>
      </w:tblGrid>
      <w:tr w:rsidR="00124B04" w:rsidRPr="001F5B64" w14:paraId="7DF90600" w14:textId="77777777" w:rsidTr="00E432F8">
        <w:trPr>
          <w:trHeight w:val="340"/>
        </w:trPr>
        <w:tc>
          <w:tcPr>
            <w:tcW w:w="4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64B417" w14:textId="77777777" w:rsidR="00124B04" w:rsidRPr="001F5B64" w:rsidRDefault="00124B04" w:rsidP="000A4FCC">
            <w:pPr>
              <w:rPr>
                <w:rFonts w:ascii="Montserrat" w:hAnsi="Montserrat"/>
                <w:b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>1 - C</w:t>
            </w:r>
            <w:r w:rsidR="000A4FCC" w:rsidRPr="001F5B64">
              <w:rPr>
                <w:rFonts w:ascii="Montserrat" w:hAnsi="Montserrat"/>
                <w:b/>
                <w:sz w:val="20"/>
                <w:lang w:val="en-US"/>
              </w:rPr>
              <w:t>USTOMER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5DAACE" w14:textId="77777777" w:rsidR="00124B04" w:rsidRPr="001F5B64" w:rsidRDefault="009F606A" w:rsidP="009F606A">
            <w:pPr>
              <w:rPr>
                <w:rFonts w:ascii="Montserrat" w:hAnsi="Montserrat"/>
                <w:b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 xml:space="preserve">OP 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4927" w14:textId="77777777" w:rsidR="00124B04" w:rsidRPr="001F5B64" w:rsidRDefault="009F606A" w:rsidP="004D3E5B">
            <w:pPr>
              <w:rPr>
                <w:rFonts w:ascii="Montserrat" w:hAnsi="Montserrat"/>
                <w:b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>PROJECT REF.</w:t>
            </w:r>
          </w:p>
        </w:tc>
      </w:tr>
      <w:tr w:rsidR="00AB097D" w:rsidRPr="001F5B64" w14:paraId="71966D0B" w14:textId="77777777" w:rsidTr="00E432F8">
        <w:trPr>
          <w:trHeight w:val="34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DFA" w14:textId="77777777" w:rsidR="00AB097D" w:rsidRPr="001F5B64" w:rsidRDefault="008712CC" w:rsidP="001161E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Date</w:t>
            </w:r>
          </w:p>
        </w:tc>
        <w:tc>
          <w:tcPr>
            <w:tcW w:w="3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2F4" w14:textId="77777777"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A09" w14:textId="77777777" w:rsidR="00AB097D" w:rsidRPr="001F5B64" w:rsidRDefault="000A4FCC" w:rsidP="00AB097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Name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201" w14:textId="77777777" w:rsidR="00AB097D" w:rsidRPr="001F5B64" w:rsidRDefault="00AB097D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14:paraId="7F35162B" w14:textId="77777777" w:rsidTr="00E432F8">
        <w:trPr>
          <w:trHeight w:val="34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DE4" w14:textId="77777777" w:rsidR="00AB097D" w:rsidRPr="001F5B64" w:rsidRDefault="000A4FCC" w:rsidP="001161E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Company</w:t>
            </w:r>
          </w:p>
        </w:tc>
        <w:tc>
          <w:tcPr>
            <w:tcW w:w="3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713" w14:textId="77777777"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62C" w14:textId="77777777" w:rsidR="00AB097D" w:rsidRPr="001F5B64" w:rsidRDefault="000A4FCC" w:rsidP="00AB097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Position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0C3" w14:textId="77777777" w:rsidR="00AB097D" w:rsidRPr="001F5B64" w:rsidRDefault="00AB097D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14:paraId="419F39AA" w14:textId="77777777" w:rsidTr="00E432F8">
        <w:trPr>
          <w:trHeight w:val="340"/>
        </w:trPr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BB4" w14:textId="77777777" w:rsidR="00AB097D" w:rsidRPr="001F5B64" w:rsidRDefault="000A4FCC" w:rsidP="001161E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Ad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>dress</w:t>
            </w:r>
          </w:p>
        </w:tc>
        <w:tc>
          <w:tcPr>
            <w:tcW w:w="31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A70" w14:textId="77777777"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608E" w14:textId="77777777" w:rsidR="00AB097D" w:rsidRPr="001F5B64" w:rsidRDefault="008712CC" w:rsidP="00AB097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E-Mail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793" w14:textId="77777777" w:rsidR="00AB097D" w:rsidRPr="001F5B64" w:rsidRDefault="00AB097D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14:paraId="1BF2488F" w14:textId="77777777" w:rsidTr="00E432F8">
        <w:trPr>
          <w:trHeight w:val="340"/>
        </w:trPr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0F7E" w14:textId="77777777" w:rsidR="00AB097D" w:rsidRPr="001F5B64" w:rsidRDefault="00AB097D" w:rsidP="001161E8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31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B5B" w14:textId="77777777"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4FF2" w14:textId="77777777" w:rsidR="00AB097D" w:rsidRPr="001F5B64" w:rsidRDefault="000A4FCC" w:rsidP="00AB097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P</w:t>
            </w:r>
            <w:r w:rsidR="008712CC" w:rsidRPr="001F5B64">
              <w:rPr>
                <w:rFonts w:ascii="Montserrat" w:hAnsi="Montserrat"/>
                <w:sz w:val="20"/>
                <w:lang w:val="en-US"/>
              </w:rPr>
              <w:t>hone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13E" w14:textId="77777777" w:rsidR="00AB097D" w:rsidRPr="001F5B64" w:rsidRDefault="00AB097D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14:paraId="11163D66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8D6520B" w14:textId="77777777"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2 </w:t>
            </w:r>
            <w:r w:rsidR="000A4FCC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>–</w:t>
            </w:r>
            <w:r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 </w:t>
            </w:r>
            <w:r w:rsidR="000A4FCC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>PROJECT DESCRIPTION</w:t>
            </w:r>
          </w:p>
        </w:tc>
      </w:tr>
      <w:tr w:rsidR="00AB097D" w:rsidRPr="009F606A" w14:paraId="5531DB1F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3DE2" w14:textId="77777777" w:rsidR="00AB097D" w:rsidRPr="001F5B64" w:rsidRDefault="000A4FCC" w:rsidP="001F466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 xml:space="preserve">Project </w:t>
            </w:r>
            <w:r w:rsidR="001F466C">
              <w:rPr>
                <w:rFonts w:ascii="Montserrat" w:hAnsi="Montserrat"/>
                <w:sz w:val="20"/>
                <w:lang w:val="en-US"/>
              </w:rPr>
              <w:t>t</w:t>
            </w:r>
            <w:r w:rsidRPr="001F5B64">
              <w:rPr>
                <w:rFonts w:ascii="Montserrat" w:hAnsi="Montserrat"/>
                <w:sz w:val="20"/>
                <w:lang w:val="en-US"/>
              </w:rPr>
              <w:t>ype</w:t>
            </w:r>
          </w:p>
        </w:tc>
        <w:tc>
          <w:tcPr>
            <w:tcW w:w="72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8DA0B" w14:textId="77777777" w:rsidR="00AB097D" w:rsidRPr="001F5B64" w:rsidRDefault="007F2BA0" w:rsidP="001F466C">
            <w:pPr>
              <w:tabs>
                <w:tab w:val="left" w:pos="2310"/>
                <w:tab w:val="left" w:pos="5429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7224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ontserrat" w:hint="eastAsia"/>
                    <w:sz w:val="20"/>
                    <w:lang w:val="en-US"/>
                  </w:rPr>
                  <w:t>☐</w:t>
                </w:r>
              </w:sdtContent>
            </w:sdt>
            <w:r w:rsidR="000A4FCC" w:rsidRPr="001F5B64">
              <w:rPr>
                <w:rFonts w:ascii="Montserrat" w:hAnsi="Montserrat"/>
                <w:sz w:val="20"/>
                <w:lang w:val="en-US"/>
              </w:rPr>
              <w:t xml:space="preserve"> Capital expense  </w:t>
            </w:r>
            <w:r w:rsidR="001F466C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64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A4FCC" w:rsidRPr="001F5B64">
              <w:rPr>
                <w:rFonts w:ascii="Montserrat" w:hAnsi="Montserrat"/>
                <w:sz w:val="20"/>
                <w:lang w:val="en-US"/>
              </w:rPr>
              <w:t xml:space="preserve"> Renewal of equipment  </w:t>
            </w:r>
            <w:r w:rsidR="001F466C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044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A4FCC" w:rsidRPr="001F5B64">
              <w:rPr>
                <w:rFonts w:ascii="Montserrat" w:hAnsi="Montserrat"/>
                <w:sz w:val="20"/>
                <w:lang w:val="en-US"/>
              </w:rPr>
              <w:t xml:space="preserve"> Rental</w:t>
            </w:r>
          </w:p>
        </w:tc>
      </w:tr>
      <w:tr w:rsidR="007043A8" w:rsidRPr="001F5B64" w14:paraId="2E534417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28" w:type="dxa"/>
            <w:gridSpan w:val="8"/>
            <w:tcBorders>
              <w:left w:val="single" w:sz="4" w:space="0" w:color="auto"/>
            </w:tcBorders>
            <w:vAlign w:val="center"/>
          </w:tcPr>
          <w:p w14:paraId="74B0094D" w14:textId="6F01763C" w:rsidR="007043A8" w:rsidRPr="001F5B64" w:rsidRDefault="007043A8" w:rsidP="00A745D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Name/</w:t>
            </w:r>
            <w:r w:rsidR="00A745D8">
              <w:rPr>
                <w:rFonts w:ascii="Montserrat" w:hAnsi="Montserrat"/>
                <w:sz w:val="20"/>
                <w:lang w:val="en-US"/>
              </w:rPr>
              <w:t>T</w:t>
            </w:r>
            <w:r w:rsidR="001F466C">
              <w:rPr>
                <w:rFonts w:ascii="Montserrat" w:hAnsi="Montserrat"/>
                <w:sz w:val="20"/>
                <w:lang w:val="en-US"/>
              </w:rPr>
              <w:t>ype of the product</w:t>
            </w:r>
            <w:r w:rsidR="00CD2BEB">
              <w:rPr>
                <w:rFonts w:ascii="Montserrat" w:hAnsi="Montserrat"/>
                <w:sz w:val="20"/>
                <w:lang w:val="en-US"/>
              </w:rPr>
              <w:t>/liquid</w:t>
            </w:r>
          </w:p>
        </w:tc>
        <w:tc>
          <w:tcPr>
            <w:tcW w:w="3261" w:type="dxa"/>
            <w:gridSpan w:val="9"/>
            <w:tcBorders>
              <w:right w:val="single" w:sz="4" w:space="0" w:color="auto"/>
            </w:tcBorders>
            <w:vAlign w:val="center"/>
          </w:tcPr>
          <w:p w14:paraId="2061D565" w14:textId="77777777" w:rsidR="007043A8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8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586F" w14:textId="77777777" w:rsidR="007043A8" w:rsidRPr="001F5B64" w:rsidRDefault="007043A8" w:rsidP="00994BA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 xml:space="preserve">Estimated </w:t>
            </w:r>
            <w:r w:rsidR="00994BAB">
              <w:rPr>
                <w:rFonts w:ascii="Montserrat" w:hAnsi="Montserrat"/>
                <w:sz w:val="20"/>
                <w:lang w:val="en-US"/>
              </w:rPr>
              <w:t>p</w:t>
            </w:r>
            <w:r w:rsidRPr="001F5B64">
              <w:rPr>
                <w:rFonts w:ascii="Montserrat" w:hAnsi="Montserrat"/>
                <w:sz w:val="20"/>
                <w:lang w:val="en-US"/>
              </w:rPr>
              <w:t xml:space="preserve">urchase </w:t>
            </w:r>
            <w:r w:rsidR="00994BAB">
              <w:rPr>
                <w:rFonts w:ascii="Montserrat" w:hAnsi="Montserrat"/>
                <w:sz w:val="20"/>
                <w:lang w:val="en-US"/>
              </w:rPr>
              <w:t>d</w:t>
            </w:r>
            <w:r w:rsidRPr="001F5B64">
              <w:rPr>
                <w:rFonts w:ascii="Montserrat" w:hAnsi="Montserrat"/>
                <w:sz w:val="20"/>
                <w:lang w:val="en-US"/>
              </w:rPr>
              <w:t>ate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4E0" w14:textId="77777777" w:rsidR="007043A8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7043A8" w:rsidRPr="001F5B64" w14:paraId="449CA646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35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0178" w14:textId="77777777" w:rsidR="007043A8" w:rsidRPr="001F5B64" w:rsidRDefault="007043A8" w:rsidP="007043A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Description of the application</w:t>
            </w:r>
          </w:p>
        </w:tc>
        <w:tc>
          <w:tcPr>
            <w:tcW w:w="72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DA2" w14:textId="77777777" w:rsidR="007043A8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14:paraId="4844A288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A3A02C" w14:textId="77777777" w:rsidR="00AB097D" w:rsidRPr="001F5B64" w:rsidRDefault="00352E41" w:rsidP="006340B2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 xml:space="preserve">4 – </w:t>
            </w:r>
            <w:r w:rsidR="003E02D4" w:rsidRPr="001F5B64">
              <w:rPr>
                <w:rFonts w:ascii="Montserrat" w:hAnsi="Montserrat"/>
                <w:b/>
                <w:sz w:val="20"/>
                <w:lang w:val="en-US"/>
              </w:rPr>
              <w:t>EXPECTED</w:t>
            </w:r>
            <w:r w:rsidR="006340B2" w:rsidRPr="001F5B64">
              <w:rPr>
                <w:rFonts w:ascii="Montserrat" w:hAnsi="Montserrat"/>
                <w:b/>
                <w:sz w:val="20"/>
                <w:lang w:val="en-US"/>
              </w:rPr>
              <w:t xml:space="preserve"> MEASURES</w:t>
            </w:r>
          </w:p>
        </w:tc>
      </w:tr>
      <w:tr w:rsidR="00352E41" w:rsidRPr="001F5B64" w14:paraId="07B7E292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207D" w14:textId="77777777" w:rsidR="00352E41" w:rsidRPr="001F5B64" w:rsidRDefault="007F2BA0" w:rsidP="009F606A">
            <w:pPr>
              <w:rPr>
                <w:rFonts w:ascii="Montserrat" w:hAnsi="Montserrat"/>
                <w:i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9151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043A8" w:rsidRPr="001F5B64">
              <w:rPr>
                <w:rFonts w:ascii="Montserrat" w:hAnsi="Montserrat"/>
                <w:sz w:val="20"/>
                <w:lang w:val="en-US"/>
              </w:rPr>
              <w:t xml:space="preserve"> Viscosity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1029" w14:textId="77777777" w:rsidR="00352E41" w:rsidRPr="001F5B64" w:rsidRDefault="007F2BA0" w:rsidP="009F606A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9050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043A8" w:rsidRPr="001F5B64">
              <w:rPr>
                <w:rFonts w:ascii="Montserrat" w:hAnsi="Montserrat"/>
                <w:sz w:val="20"/>
                <w:lang w:val="en-US"/>
              </w:rPr>
              <w:t xml:space="preserve"> Density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C9F0" w14:textId="77777777" w:rsidR="00352E41" w:rsidRPr="001F5B64" w:rsidRDefault="007F2BA0" w:rsidP="009F606A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7863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7043A8" w:rsidRPr="001F5B64">
              <w:rPr>
                <w:rFonts w:ascii="Montserrat" w:hAnsi="Montserrat"/>
                <w:sz w:val="20"/>
                <w:lang w:val="en-US"/>
              </w:rPr>
              <w:t>Tempe</w:t>
            </w:r>
            <w:r w:rsidR="00352E41" w:rsidRPr="001F5B64">
              <w:rPr>
                <w:rFonts w:ascii="Montserrat" w:hAnsi="Montserrat"/>
                <w:sz w:val="20"/>
                <w:lang w:val="en-US"/>
              </w:rPr>
              <w:t>rature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DC3E" w14:textId="77777777" w:rsidR="007043A8" w:rsidRPr="001F5B64" w:rsidRDefault="007F2BA0" w:rsidP="009F606A">
            <w:pPr>
              <w:rPr>
                <w:rFonts w:ascii="Montserrat" w:hAnsi="Montserrat"/>
                <w:sz w:val="18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7315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7043A8" w:rsidRPr="001F5B64">
              <w:rPr>
                <w:rFonts w:ascii="Montserrat" w:hAnsi="Montserrat"/>
                <w:sz w:val="20"/>
                <w:lang w:val="en-US"/>
              </w:rPr>
              <w:t>TCV</w:t>
            </w:r>
            <w:r w:rsidR="00FE4197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FE4197" w:rsidRPr="001F5B64">
              <w:rPr>
                <w:rFonts w:ascii="Montserrat" w:hAnsi="Montserrat"/>
                <w:sz w:val="18"/>
                <w:lang w:val="en-US"/>
              </w:rPr>
              <w:t>(</w:t>
            </w:r>
            <w:r w:rsidR="007043A8" w:rsidRPr="001F5B64">
              <w:rPr>
                <w:rFonts w:ascii="Montserrat" w:hAnsi="Montserrat"/>
                <w:sz w:val="18"/>
                <w:lang w:val="en-US"/>
              </w:rPr>
              <w:t xml:space="preserve">Temperature </w:t>
            </w:r>
            <w:proofErr w:type="spellStart"/>
            <w:r w:rsidR="007043A8" w:rsidRPr="001F5B64">
              <w:rPr>
                <w:rFonts w:ascii="Montserrat" w:hAnsi="Montserrat"/>
                <w:sz w:val="18"/>
                <w:lang w:val="en-US"/>
              </w:rPr>
              <w:t>Compen</w:t>
            </w:r>
            <w:proofErr w:type="spellEnd"/>
            <w:r w:rsidR="007043A8" w:rsidRPr="001F5B64">
              <w:rPr>
                <w:rFonts w:ascii="Montserrat" w:hAnsi="Montserrat"/>
                <w:sz w:val="18"/>
                <w:lang w:val="en-US"/>
              </w:rPr>
              <w:t>-</w:t>
            </w:r>
          </w:p>
          <w:p w14:paraId="616C317B" w14:textId="77777777" w:rsidR="00352E41" w:rsidRPr="001F5B64" w:rsidRDefault="007043A8" w:rsidP="009F606A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18"/>
                <w:lang w:val="en-US"/>
              </w:rPr>
              <w:t>sated Viscosity</w:t>
            </w:r>
            <w:r w:rsidR="00FE4197" w:rsidRPr="001F5B64">
              <w:rPr>
                <w:rFonts w:ascii="Montserrat" w:hAnsi="Montserrat"/>
                <w:sz w:val="18"/>
                <w:szCs w:val="18"/>
                <w:lang w:val="en-US"/>
              </w:rPr>
              <w:t>)</w:t>
            </w:r>
            <w:r w:rsidR="00E0123F" w:rsidRPr="001F5B64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="00E0123F" w:rsidRPr="00CE5BF2">
              <w:rPr>
                <w:rFonts w:ascii="Montserrat" w:hAnsi="Montserrat"/>
                <w:i/>
                <w:sz w:val="18"/>
                <w:szCs w:val="18"/>
                <w:lang w:val="en-US"/>
              </w:rPr>
              <w:t xml:space="preserve">=&gt; Fill in </w:t>
            </w:r>
            <w:r w:rsidR="00E0123F" w:rsidRPr="00CE5BF2">
              <w:rPr>
                <w:rFonts w:ascii="Montserrat" w:hAnsi="Montserrat"/>
                <w:i/>
                <w:sz w:val="20"/>
                <w:lang w:val="en-US"/>
              </w:rPr>
              <w:t>§</w:t>
            </w:r>
            <w:r w:rsidR="00124B04" w:rsidRPr="00CE5BF2">
              <w:rPr>
                <w:rFonts w:ascii="Montserrat" w:hAnsi="Montserrat"/>
                <w:i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84C" w14:textId="77777777" w:rsidR="00352E41" w:rsidRPr="001F5B64" w:rsidRDefault="007F2BA0" w:rsidP="009F606A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102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124B04" w:rsidRPr="001F5B64">
              <w:rPr>
                <w:rFonts w:ascii="Montserrat" w:hAnsi="Montserrat"/>
                <w:sz w:val="20"/>
                <w:lang w:val="en-US"/>
              </w:rPr>
              <w:t>C</w:t>
            </w:r>
            <w:r w:rsidR="007043A8" w:rsidRPr="001F5B64">
              <w:rPr>
                <w:rFonts w:ascii="Montserrat" w:hAnsi="Montserrat"/>
                <w:sz w:val="20"/>
                <w:lang w:val="en-US"/>
              </w:rPr>
              <w:t>orre</w:t>
            </w:r>
            <w:r w:rsidR="00352E41" w:rsidRPr="001F5B64">
              <w:rPr>
                <w:rFonts w:ascii="Montserrat" w:hAnsi="Montserrat"/>
                <w:sz w:val="20"/>
                <w:lang w:val="en-US"/>
              </w:rPr>
              <w:t>lation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 xml:space="preserve"> to another property </w:t>
            </w:r>
            <w:r w:rsidR="00FE4197" w:rsidRPr="001F5B64">
              <w:rPr>
                <w:rFonts w:ascii="Montserrat" w:hAnsi="Montserrat"/>
                <w:sz w:val="20"/>
                <w:lang w:val="en-US"/>
              </w:rPr>
              <w:t>……………………………………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</w:p>
        </w:tc>
      </w:tr>
      <w:tr w:rsidR="00352E41" w:rsidRPr="001F5B64" w14:paraId="07F6EEB9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7BAF0A" w14:textId="77777777" w:rsidR="00352E41" w:rsidRPr="001F5B64" w:rsidRDefault="00352E41" w:rsidP="00142F52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>3</w:t>
            </w:r>
            <w:r w:rsidR="006340B2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 - </w:t>
            </w:r>
            <w:r w:rsidR="00124B04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>VISCO</w:t>
            </w:r>
            <w:r w:rsidR="006340B2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>METER USE</w:t>
            </w:r>
          </w:p>
        </w:tc>
      </w:tr>
      <w:tr w:rsidR="00352E41" w:rsidRPr="009F606A" w14:paraId="465DF4B2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30EBC0" w14:textId="77777777" w:rsidR="00352E41" w:rsidRPr="001F5B64" w:rsidRDefault="007F2BA0" w:rsidP="009F606A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4870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>In line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0F59A" w14:textId="77777777" w:rsidR="00352E41" w:rsidRPr="001F5B64" w:rsidRDefault="007F2BA0" w:rsidP="00BF3C88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4475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BF3C88">
              <w:rPr>
                <w:rFonts w:ascii="Montserrat" w:hAnsi="Montserrat"/>
                <w:sz w:val="20"/>
                <w:lang w:val="en-US"/>
              </w:rPr>
              <w:t>In tank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AC80C" w14:textId="77777777" w:rsidR="00352E41" w:rsidRPr="001F5B64" w:rsidRDefault="007F2BA0" w:rsidP="009F606A">
            <w:pPr>
              <w:tabs>
                <w:tab w:val="left" w:pos="240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3009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9F606A">
              <w:rPr>
                <w:rFonts w:ascii="Montserrat" w:hAnsi="Montserrat"/>
                <w:sz w:val="20"/>
                <w:lang w:val="en-US"/>
              </w:rPr>
              <w:t>At line/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>Benchtop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9498D" w14:textId="77777777" w:rsidR="00352E41" w:rsidRPr="001F5B64" w:rsidRDefault="007F2BA0" w:rsidP="009F606A">
            <w:pPr>
              <w:tabs>
                <w:tab w:val="left" w:pos="301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4512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9F606A">
              <w:rPr>
                <w:rFonts w:ascii="Montserrat" w:hAnsi="Montserrat"/>
                <w:sz w:val="20"/>
                <w:lang w:val="en-US"/>
              </w:rPr>
              <w:t xml:space="preserve">Portable/On 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>field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79439" w14:textId="77777777" w:rsidR="00352E41" w:rsidRPr="001F5B64" w:rsidRDefault="007F2BA0" w:rsidP="009F606A">
            <w:pPr>
              <w:ind w:left="317" w:hanging="317"/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9461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1F5B64" w:rsidRPr="001F5B64">
              <w:rPr>
                <w:rFonts w:ascii="Montserrat" w:hAnsi="Montserrat"/>
                <w:sz w:val="20"/>
                <w:lang w:val="en-US"/>
              </w:rPr>
              <w:tab/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>On</w:t>
            </w:r>
            <w:r w:rsidR="009F606A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>line analyz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>e</w:t>
            </w:r>
            <w:r w:rsidR="00352E41" w:rsidRPr="001F5B64">
              <w:rPr>
                <w:rFonts w:ascii="Montserrat" w:hAnsi="Montserrat"/>
                <w:sz w:val="20"/>
                <w:lang w:val="en-US"/>
              </w:rPr>
              <w:t xml:space="preserve">r 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>at ref</w:t>
            </w:r>
            <w:r w:rsidR="001F5B64" w:rsidRPr="001F5B64">
              <w:rPr>
                <w:rFonts w:ascii="Montserrat" w:hAnsi="Montserrat"/>
                <w:sz w:val="20"/>
                <w:lang w:val="en-US"/>
              </w:rPr>
              <w:t>erence</w:t>
            </w:r>
            <w:r w:rsidR="00FE4197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1F5B64" w:rsidRPr="001F5B64">
              <w:rPr>
                <w:rFonts w:ascii="Montserrat" w:hAnsi="Montserrat"/>
                <w:sz w:val="20"/>
                <w:lang w:val="en-US"/>
              </w:rPr>
              <w:t>temperature</w:t>
            </w:r>
          </w:p>
        </w:tc>
      </w:tr>
      <w:tr w:rsidR="00352E41" w:rsidRPr="001F5B64" w14:paraId="40AE8E29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2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E08" w14:textId="77777777" w:rsidR="00352E41" w:rsidRPr="00A745D8" w:rsidRDefault="000F490D" w:rsidP="006340B2">
            <w:pPr>
              <w:jc w:val="both"/>
              <w:rPr>
                <w:rFonts w:ascii="Montserrat" w:hAnsi="Montserrat"/>
                <w:i/>
                <w:sz w:val="20"/>
                <w:lang w:val="en-US"/>
              </w:rPr>
            </w:pPr>
            <w:r w:rsidRPr="00A745D8">
              <w:rPr>
                <w:rFonts w:ascii="Montserrat" w:hAnsi="Montserrat"/>
                <w:i/>
                <w:sz w:val="20"/>
                <w:lang w:val="en-US"/>
              </w:rPr>
              <w:t xml:space="preserve">=&gt; </w:t>
            </w:r>
            <w:r w:rsidR="006340B2" w:rsidRPr="00A745D8">
              <w:rPr>
                <w:rFonts w:ascii="Montserrat" w:hAnsi="Montserrat"/>
                <w:i/>
                <w:sz w:val="20"/>
                <w:lang w:val="en-US"/>
              </w:rPr>
              <w:t>Fill in</w:t>
            </w:r>
            <w:r w:rsidRPr="00A745D8">
              <w:rPr>
                <w:rFonts w:ascii="Montserrat" w:hAnsi="Montserrat"/>
                <w:i/>
                <w:sz w:val="20"/>
                <w:lang w:val="en-US"/>
              </w:rPr>
              <w:t xml:space="preserve"> § 5,6,7,8,10</w:t>
            </w:r>
            <w:r w:rsidR="00FE4197" w:rsidRPr="00A745D8">
              <w:rPr>
                <w:rFonts w:ascii="Montserrat" w:hAnsi="Montserrat"/>
                <w:i/>
                <w:sz w:val="20"/>
                <w:lang w:val="en-US"/>
              </w:rPr>
              <w:t xml:space="preserve"> et</w:t>
            </w:r>
            <w:r w:rsidRPr="00A745D8">
              <w:rPr>
                <w:rFonts w:ascii="Montserrat" w:hAnsi="Montserrat"/>
                <w:i/>
                <w:sz w:val="20"/>
                <w:lang w:val="en-US"/>
              </w:rPr>
              <w:t>11</w:t>
            </w:r>
            <w:r w:rsidR="00110977" w:rsidRPr="00A745D8">
              <w:rPr>
                <w:rFonts w:ascii="Montserrat" w:hAnsi="Montserrat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9975" w14:textId="77777777" w:rsidR="00352E41" w:rsidRPr="001F5B64" w:rsidRDefault="00FE4197" w:rsidP="00E0123F">
            <w:pPr>
              <w:jc w:val="both"/>
              <w:rPr>
                <w:rFonts w:ascii="Montserrat" w:hAnsi="Montserrat"/>
                <w:i/>
                <w:sz w:val="20"/>
                <w:lang w:val="en-US"/>
              </w:rPr>
            </w:pPr>
            <w:r w:rsidRPr="001F5B64">
              <w:rPr>
                <w:rFonts w:ascii="Montserrat" w:hAnsi="Montserrat"/>
                <w:i/>
                <w:sz w:val="20"/>
                <w:lang w:val="en-US"/>
              </w:rPr>
              <w:t>=&gt;</w:t>
            </w:r>
            <w:r w:rsidR="006340B2" w:rsidRPr="001F5B64">
              <w:rPr>
                <w:rFonts w:ascii="Montserrat" w:hAnsi="Montserrat"/>
                <w:i/>
                <w:sz w:val="20"/>
                <w:lang w:val="en-US"/>
              </w:rPr>
              <w:t xml:space="preserve"> </w:t>
            </w:r>
            <w:r w:rsidR="00E0123F" w:rsidRPr="001F5B64">
              <w:rPr>
                <w:rFonts w:ascii="Montserrat" w:hAnsi="Montserrat"/>
                <w:i/>
                <w:sz w:val="20"/>
                <w:lang w:val="en-US"/>
              </w:rPr>
              <w:t xml:space="preserve">Fill in 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>§ 5</w:t>
            </w:r>
          </w:p>
        </w:tc>
        <w:tc>
          <w:tcPr>
            <w:tcW w:w="3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1251" w14:textId="77777777" w:rsidR="00352E41" w:rsidRPr="001F5B64" w:rsidRDefault="00FE4197" w:rsidP="00E0123F">
            <w:pPr>
              <w:rPr>
                <w:rFonts w:ascii="Montserrat" w:hAnsi="Montserrat"/>
                <w:i/>
                <w:sz w:val="20"/>
                <w:lang w:val="en-US"/>
              </w:rPr>
            </w:pPr>
            <w:r w:rsidRPr="001F5B64">
              <w:rPr>
                <w:rFonts w:ascii="Montserrat" w:hAnsi="Montserrat"/>
                <w:i/>
                <w:sz w:val="20"/>
                <w:lang w:val="en-US"/>
              </w:rPr>
              <w:t xml:space="preserve">=&gt; </w:t>
            </w:r>
            <w:r w:rsidR="00E432F8">
              <w:rPr>
                <w:rFonts w:ascii="Montserrat" w:hAnsi="Montserrat"/>
                <w:i/>
                <w:sz w:val="20"/>
                <w:lang w:val="en-US"/>
              </w:rPr>
              <w:t>U</w:t>
            </w:r>
            <w:r w:rsidR="00E0123F" w:rsidRPr="001F5B64">
              <w:rPr>
                <w:rFonts w:ascii="Montserrat" w:hAnsi="Montserrat"/>
                <w:i/>
                <w:sz w:val="20"/>
                <w:lang w:val="en-US"/>
              </w:rPr>
              <w:t>se analyzer enquiry form</w:t>
            </w:r>
          </w:p>
        </w:tc>
      </w:tr>
      <w:tr w:rsidR="00352E41" w:rsidRPr="001F5B64" w14:paraId="7C8E8C3E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90817B" w14:textId="77777777" w:rsidR="00352E41" w:rsidRPr="001F5B64" w:rsidRDefault="00352E41" w:rsidP="004D3E5B">
            <w:pPr>
              <w:rPr>
                <w:rFonts w:ascii="Montserrat" w:hAnsi="Montserrat"/>
                <w:b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>5</w:t>
            </w:r>
            <w:r w:rsidR="007043A8" w:rsidRPr="001F5B64">
              <w:rPr>
                <w:rFonts w:ascii="Montserrat" w:hAnsi="Montserrat"/>
                <w:b/>
                <w:sz w:val="20"/>
                <w:lang w:val="en-US"/>
              </w:rPr>
              <w:t xml:space="preserve"> - PRODUCT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C40334" w14:textId="77777777" w:rsidR="00352E41" w:rsidRPr="001F5B64" w:rsidRDefault="00352E41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Min.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BBD295" w14:textId="77777777" w:rsidR="00352E41" w:rsidRPr="001F5B64" w:rsidRDefault="00352E41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Max.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8A7F29" w14:textId="77777777" w:rsidR="00352E41" w:rsidRPr="001F5B64" w:rsidRDefault="007043A8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Unit</w:t>
            </w: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3D2A5A" w14:textId="77777777" w:rsidR="00352E41" w:rsidRPr="001F5B64" w:rsidRDefault="00352E41" w:rsidP="00A338AE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>8</w:t>
            </w:r>
            <w:r w:rsidR="006340B2" w:rsidRPr="001F5B64">
              <w:rPr>
                <w:rFonts w:ascii="Montserrat" w:hAnsi="Montserrat"/>
                <w:b/>
                <w:sz w:val="20"/>
                <w:lang w:val="en-US"/>
              </w:rPr>
              <w:t xml:space="preserve"> – ELECTRONICS CHARACTERISTICS</w:t>
            </w:r>
          </w:p>
        </w:tc>
      </w:tr>
      <w:tr w:rsidR="00047996" w:rsidRPr="009F606A" w14:paraId="50D2D308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26A8" w14:textId="77777777" w:rsidR="00047996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Viscosity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 xml:space="preserve"> (@1000s</w:t>
            </w:r>
            <w:r w:rsidR="00047996" w:rsidRPr="001F5B64">
              <w:rPr>
                <w:rFonts w:ascii="Montserrat" w:hAnsi="Montserrat"/>
                <w:sz w:val="20"/>
                <w:vertAlign w:val="superscript"/>
                <w:lang w:val="en-US"/>
              </w:rPr>
              <w:t>-1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9F86" w14:textId="77777777" w:rsidR="00047996" w:rsidRPr="001F5B64" w:rsidRDefault="00047996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E9CC4" w14:textId="77777777" w:rsidR="00047996" w:rsidRPr="001F5B64" w:rsidRDefault="00047996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0D0CF" w14:textId="77777777" w:rsidR="00047996" w:rsidRPr="001F5B64" w:rsidRDefault="00047996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78B97" w14:textId="77777777" w:rsidR="00047996" w:rsidRPr="001F5B64" w:rsidRDefault="00F374F5" w:rsidP="0077576E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Multi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>-</w:t>
            </w:r>
            <w:r w:rsidR="007E328B" w:rsidRPr="001F5B64">
              <w:rPr>
                <w:rFonts w:ascii="Montserrat" w:hAnsi="Montserrat"/>
                <w:sz w:val="20"/>
                <w:lang w:val="en-US"/>
              </w:rPr>
              <w:t>s</w:t>
            </w:r>
            <w:r w:rsidRPr="001F5B64">
              <w:rPr>
                <w:rFonts w:ascii="Montserrat" w:hAnsi="Montserrat"/>
                <w:sz w:val="20"/>
                <w:lang w:val="en-US"/>
              </w:rPr>
              <w:t>ensor</w:t>
            </w:r>
            <w:r w:rsidR="001F5B64">
              <w:rPr>
                <w:rFonts w:ascii="Montserrat" w:hAnsi="Montserrat"/>
                <w:sz w:val="20"/>
                <w:lang w:val="en-US"/>
              </w:rPr>
              <w:t>s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73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F5B64">
              <w:rPr>
                <w:rFonts w:ascii="Montserrat" w:hAnsi="Montserrat"/>
                <w:sz w:val="20"/>
                <w:lang w:val="en-US"/>
              </w:rPr>
              <w:t>No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 xml:space="preserve">  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5582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F5B64">
              <w:rPr>
                <w:rFonts w:ascii="Montserrat" w:hAnsi="Montserrat"/>
                <w:sz w:val="20"/>
                <w:lang w:val="en-US"/>
              </w:rPr>
              <w:t>Yes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proofErr w:type="spellStart"/>
            <w:r w:rsidR="00047996" w:rsidRPr="001F5B64">
              <w:rPr>
                <w:rFonts w:ascii="Montserrat" w:hAnsi="Montserrat"/>
                <w:sz w:val="20"/>
                <w:lang w:val="en-US"/>
              </w:rPr>
              <w:t>Nb</w:t>
            </w:r>
            <w:r w:rsidRPr="001F5B64">
              <w:rPr>
                <w:rFonts w:ascii="Montserrat" w:hAnsi="Montserrat"/>
                <w:sz w:val="20"/>
                <w:lang w:val="en-US"/>
              </w:rPr>
              <w:t>r</w:t>
            </w:r>
            <w:proofErr w:type="spellEnd"/>
            <w:r w:rsidR="001F5B64">
              <w:rPr>
                <w:rFonts w:ascii="Montserrat" w:hAnsi="Montserrat"/>
                <w:sz w:val="20"/>
                <w:lang w:val="en-US"/>
              </w:rPr>
              <w:t xml:space="preserve">: 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>…………</w:t>
            </w:r>
          </w:p>
        </w:tc>
      </w:tr>
      <w:tr w:rsidR="00A478DB" w:rsidRPr="009F606A" w14:paraId="6AD2075F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6B612" w14:textId="77777777" w:rsidR="00A478DB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9F84" w14:textId="77777777" w:rsidR="00A478DB" w:rsidRPr="001F5B64" w:rsidRDefault="00A478DB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4FAA" w14:textId="77777777" w:rsidR="00A478DB" w:rsidRPr="001F5B64" w:rsidRDefault="00A478DB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BF5E3" w14:textId="77777777" w:rsidR="00A478DB" w:rsidRPr="001F5B64" w:rsidRDefault="00A478DB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539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EA19" w14:textId="77777777" w:rsidR="00A478DB" w:rsidRPr="001F5B64" w:rsidRDefault="00F374F5" w:rsidP="001F466C">
            <w:pPr>
              <w:tabs>
                <w:tab w:val="left" w:pos="1022"/>
                <w:tab w:val="left" w:pos="3007"/>
              </w:tabs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Display</w:t>
            </w:r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 : 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393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Alphanumeric 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76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LCD </w:t>
            </w:r>
            <w:r w:rsidRPr="001F5B64">
              <w:rPr>
                <w:rFonts w:ascii="Montserrat" w:hAnsi="Montserrat"/>
                <w:sz w:val="20"/>
                <w:lang w:val="en-US"/>
              </w:rPr>
              <w:t>display</w:t>
            </w:r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</w:p>
          <w:p w14:paraId="6D157262" w14:textId="77777777" w:rsidR="00A478DB" w:rsidRPr="001F5B64" w:rsidRDefault="0077576E" w:rsidP="001F466C">
            <w:pPr>
              <w:tabs>
                <w:tab w:val="left" w:pos="1022"/>
                <w:tab w:val="left" w:pos="3007"/>
              </w:tabs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6870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Touchscreen</w:t>
            </w:r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7271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None</w:t>
            </w:r>
          </w:p>
        </w:tc>
      </w:tr>
      <w:tr w:rsidR="00A478DB" w:rsidRPr="009F606A" w14:paraId="686B61A4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A566" w14:textId="77777777" w:rsidR="00A478DB" w:rsidRPr="001F5B64" w:rsidRDefault="007043A8" w:rsidP="007043A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Fluid t</w:t>
            </w:r>
            <w:r w:rsidR="007E328B" w:rsidRPr="001F5B64">
              <w:rPr>
                <w:rFonts w:ascii="Montserrat" w:hAnsi="Montserrat"/>
                <w:sz w:val="20"/>
                <w:lang w:val="en-US"/>
              </w:rPr>
              <w:t>empe</w:t>
            </w:r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rature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0476" w14:textId="77777777" w:rsidR="00A478DB" w:rsidRPr="001F5B64" w:rsidRDefault="00A478DB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E481" w14:textId="77777777" w:rsidR="00A478DB" w:rsidRPr="001F5B64" w:rsidRDefault="00A478DB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0732" w14:textId="77777777" w:rsidR="00A478DB" w:rsidRPr="001F5B64" w:rsidRDefault="007F2BA0" w:rsidP="004D3E5B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832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°C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2002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478DB" w:rsidRPr="001F5B64">
              <w:rPr>
                <w:rFonts w:ascii="Montserrat" w:hAnsi="Montserrat"/>
                <w:sz w:val="20"/>
                <w:lang w:val="en-US"/>
              </w:rPr>
              <w:t>°F</w:t>
            </w:r>
          </w:p>
        </w:tc>
        <w:tc>
          <w:tcPr>
            <w:tcW w:w="53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FD4D" w14:textId="77777777" w:rsidR="00A478DB" w:rsidRPr="001F5B64" w:rsidRDefault="00A478DB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478DB" w:rsidRPr="009F606A" w14:paraId="67CDE372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DB547" w14:textId="77777777" w:rsidR="00A478DB" w:rsidRPr="001F5B64" w:rsidRDefault="007043A8" w:rsidP="007043A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 xml:space="preserve">Clogging </w:t>
            </w:r>
            <w:r w:rsidR="007E328B" w:rsidRPr="001F5B64">
              <w:rPr>
                <w:rFonts w:ascii="Montserrat" w:hAnsi="Montserrat"/>
                <w:sz w:val="20"/>
                <w:lang w:val="en-US"/>
              </w:rPr>
              <w:t>fluid</w:t>
            </w:r>
            <w:r w:rsidR="00A478D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69CB" w14:textId="77777777" w:rsidR="00A478DB" w:rsidRPr="001F5B64" w:rsidRDefault="007F2BA0" w:rsidP="007043A8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463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043A8" w:rsidRPr="001F5B64">
              <w:rPr>
                <w:rFonts w:ascii="Montserrat" w:hAnsi="Montserrat"/>
                <w:sz w:val="20"/>
                <w:lang w:val="en-US"/>
              </w:rPr>
              <w:t>Yes</w:t>
            </w: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541B" w14:textId="77777777" w:rsidR="00A478DB" w:rsidRPr="001F5B64" w:rsidRDefault="007F2BA0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21417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043A8" w:rsidRPr="001F5B64">
              <w:rPr>
                <w:rFonts w:ascii="Montserrat" w:hAnsi="Montserrat"/>
                <w:sz w:val="20"/>
                <w:lang w:val="en-US"/>
              </w:rPr>
              <w:t>No</w:t>
            </w:r>
          </w:p>
        </w:tc>
        <w:tc>
          <w:tcPr>
            <w:tcW w:w="53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74F6" w14:textId="77777777" w:rsidR="00A478DB" w:rsidRPr="009F606A" w:rsidRDefault="00F374F5" w:rsidP="00E432F8">
            <w:pPr>
              <w:tabs>
                <w:tab w:val="left" w:pos="4282"/>
              </w:tabs>
              <w:rPr>
                <w:rFonts w:ascii="Montserrat" w:hAnsi="Montserrat"/>
                <w:sz w:val="20"/>
                <w:lang w:val="en-US"/>
              </w:rPr>
            </w:pPr>
            <w:r w:rsidRPr="009F606A">
              <w:rPr>
                <w:rFonts w:ascii="Montserrat" w:hAnsi="Montserrat"/>
                <w:sz w:val="20"/>
                <w:lang w:val="en-US"/>
              </w:rPr>
              <w:t>Outputs</w:t>
            </w:r>
            <w:r w:rsidR="00047996" w:rsidRPr="009F606A">
              <w:rPr>
                <w:rFonts w:ascii="Montserrat" w:hAnsi="Montserrat"/>
                <w:sz w:val="20"/>
                <w:lang w:val="en-US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0905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9F606A">
              <w:rPr>
                <w:rFonts w:ascii="Montserrat" w:hAnsi="Montserrat"/>
                <w:sz w:val="20"/>
                <w:lang w:val="en-US"/>
              </w:rPr>
              <w:t>4-20 mA</w:t>
            </w:r>
            <w:r w:rsid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6340B2" w:rsidRPr="009F606A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097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9F606A">
              <w:rPr>
                <w:rFonts w:ascii="Montserrat" w:hAnsi="Montserrat"/>
                <w:sz w:val="20"/>
                <w:lang w:val="en-US"/>
              </w:rPr>
              <w:t>RS485</w:t>
            </w:r>
            <w:r w:rsid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Pr="009F606A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8106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47996" w:rsidRPr="009F606A">
              <w:rPr>
                <w:rFonts w:ascii="Montserrat" w:hAnsi="Montserrat"/>
                <w:sz w:val="20"/>
                <w:lang w:val="en-US"/>
              </w:rPr>
              <w:t>CANBUS</w:t>
            </w:r>
            <w:r w:rsid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A478DB" w:rsidRPr="009F606A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6175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478DB" w:rsidRPr="009F606A">
              <w:rPr>
                <w:rFonts w:ascii="Montserrat" w:hAnsi="Montserrat"/>
                <w:sz w:val="20"/>
                <w:lang w:val="en-US"/>
              </w:rPr>
              <w:t>Rela</w:t>
            </w:r>
            <w:r w:rsidRPr="009F606A">
              <w:rPr>
                <w:rFonts w:ascii="Montserrat" w:hAnsi="Montserrat"/>
                <w:sz w:val="20"/>
                <w:lang w:val="en-US"/>
              </w:rPr>
              <w:t>y</w:t>
            </w:r>
          </w:p>
        </w:tc>
      </w:tr>
      <w:tr w:rsidR="00047996" w:rsidRPr="009F606A" w14:paraId="32E190C8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3B3" w14:textId="77777777" w:rsidR="00047996" w:rsidRPr="001F5B64" w:rsidRDefault="007043A8" w:rsidP="008712C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 xml:space="preserve">Abrasive </w:t>
            </w:r>
            <w:r w:rsidR="007E328B" w:rsidRPr="001F5B64">
              <w:rPr>
                <w:rFonts w:ascii="Montserrat" w:hAnsi="Montserrat"/>
                <w:sz w:val="20"/>
                <w:lang w:val="en-US"/>
              </w:rPr>
              <w:t>fluid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A76" w14:textId="77777777" w:rsidR="00047996" w:rsidRPr="001F5B64" w:rsidRDefault="007F2BA0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260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043A8" w:rsidRPr="001F5B64">
              <w:rPr>
                <w:rFonts w:ascii="Montserrat" w:hAnsi="Montserrat"/>
                <w:sz w:val="20"/>
                <w:lang w:val="en-US"/>
              </w:rPr>
              <w:t>Yes</w:t>
            </w:r>
          </w:p>
        </w:tc>
        <w:tc>
          <w:tcPr>
            <w:tcW w:w="1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1F1" w14:textId="77777777" w:rsidR="00047996" w:rsidRPr="001F5B64" w:rsidRDefault="007F2BA0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4302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043A8" w:rsidRPr="001F5B64">
              <w:rPr>
                <w:rFonts w:ascii="Montserrat" w:hAnsi="Montserrat"/>
                <w:sz w:val="20"/>
                <w:lang w:val="en-US"/>
              </w:rPr>
              <w:t>No</w:t>
            </w:r>
          </w:p>
        </w:tc>
        <w:tc>
          <w:tcPr>
            <w:tcW w:w="53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32290" w14:textId="77777777" w:rsidR="00047996" w:rsidRPr="001F5B64" w:rsidRDefault="00E0123F" w:rsidP="00476B0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Viscosity PID controller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 xml:space="preserve"> : 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211292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Yes</w:t>
            </w:r>
            <w:r w:rsidR="00047996" w:rsidRPr="001F5B64">
              <w:rPr>
                <w:rFonts w:ascii="Montserrat" w:hAnsi="Montserrat"/>
                <w:sz w:val="20"/>
                <w:lang w:val="en-US"/>
              </w:rPr>
              <w:t xml:space="preserve">   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7821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No</w:t>
            </w:r>
          </w:p>
        </w:tc>
      </w:tr>
      <w:tr w:rsidR="00476B0D" w:rsidRPr="001F5B64" w14:paraId="5779736E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7C116A" w14:textId="77777777" w:rsidR="00476B0D" w:rsidRPr="001F5B64" w:rsidRDefault="00476B0D" w:rsidP="008712CC">
            <w:pPr>
              <w:rPr>
                <w:rFonts w:ascii="Montserrat" w:hAnsi="Montserrat"/>
                <w:b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>6 - PROCESS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B4D14C" w14:textId="77777777" w:rsidR="00476B0D" w:rsidRPr="001F5B64" w:rsidRDefault="00476B0D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Min.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CE1684" w14:textId="77777777" w:rsidR="00476B0D" w:rsidRPr="001F5B64" w:rsidRDefault="00476B0D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Max.</w:t>
            </w: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42B1DA" w14:textId="77777777" w:rsidR="00476B0D" w:rsidRPr="001F5B64" w:rsidRDefault="007043A8" w:rsidP="00FE4197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Unit</w:t>
            </w:r>
          </w:p>
        </w:tc>
        <w:tc>
          <w:tcPr>
            <w:tcW w:w="34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C140" w14:textId="77777777" w:rsidR="00476B0D" w:rsidRPr="001F5B64" w:rsidRDefault="00F374F5" w:rsidP="00476B0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Power supply</w:t>
            </w:r>
            <w:r w:rsidR="00476B0D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Pr="001F5B64">
              <w:rPr>
                <w:rFonts w:ascii="Montserrat" w:hAnsi="Montserrat"/>
                <w:sz w:val="16"/>
                <w:lang w:val="en-US"/>
              </w:rPr>
              <w:t>(24 Vdc by de</w:t>
            </w:r>
            <w:r w:rsidR="00476B0D" w:rsidRPr="001F5B64">
              <w:rPr>
                <w:rFonts w:ascii="Montserrat" w:hAnsi="Montserrat"/>
                <w:sz w:val="16"/>
                <w:lang w:val="en-US"/>
              </w:rPr>
              <w:t>fau</w:t>
            </w:r>
            <w:r w:rsidRPr="001F5B64">
              <w:rPr>
                <w:rFonts w:ascii="Montserrat" w:hAnsi="Montserrat"/>
                <w:sz w:val="16"/>
                <w:lang w:val="en-US"/>
              </w:rPr>
              <w:t>l</w:t>
            </w:r>
            <w:r w:rsidR="00476B0D" w:rsidRPr="001F5B64">
              <w:rPr>
                <w:rFonts w:ascii="Montserrat" w:hAnsi="Montserrat"/>
                <w:sz w:val="16"/>
                <w:lang w:val="en-US"/>
              </w:rPr>
              <w:t>t)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91E9" w14:textId="77777777" w:rsidR="00476B0D" w:rsidRPr="001F5B64" w:rsidRDefault="00F374F5" w:rsidP="001F5B64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Other</w:t>
            </w:r>
            <w:r w:rsidR="00476B0D" w:rsidRPr="001F5B64">
              <w:rPr>
                <w:rFonts w:ascii="Montserrat" w:hAnsi="Montserrat"/>
                <w:sz w:val="20"/>
                <w:lang w:val="en-US"/>
              </w:rPr>
              <w:t>: ………</w:t>
            </w:r>
            <w:r w:rsidR="00E00499" w:rsidRPr="001F5B64">
              <w:rPr>
                <w:rFonts w:ascii="Montserrat" w:hAnsi="Montserrat"/>
                <w:sz w:val="20"/>
                <w:lang w:val="en-US"/>
              </w:rPr>
              <w:t>……….</w:t>
            </w:r>
            <w:r w:rsidRPr="001F5B64">
              <w:rPr>
                <w:rFonts w:ascii="Montserrat" w:hAnsi="Montserrat"/>
                <w:sz w:val="20"/>
                <w:lang w:val="en-US"/>
              </w:rPr>
              <w:t>……</w:t>
            </w:r>
          </w:p>
        </w:tc>
      </w:tr>
      <w:tr w:rsidR="006340B2" w:rsidRPr="009F606A" w14:paraId="4FF8B693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305B" w14:textId="77777777" w:rsidR="006340B2" w:rsidRPr="001F5B64" w:rsidRDefault="007E328B" w:rsidP="008712C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Ambient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 xml:space="preserve"> air temperature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F463" w14:textId="77777777" w:rsidR="006340B2" w:rsidRPr="001F5B64" w:rsidRDefault="006340B2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784C" w14:textId="77777777" w:rsidR="006340B2" w:rsidRPr="001F5B64" w:rsidRDefault="006340B2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B8AE" w14:textId="77777777" w:rsidR="006340B2" w:rsidRPr="001F5B64" w:rsidRDefault="007F2BA0" w:rsidP="008712CC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2214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1F5B64">
              <w:rPr>
                <w:rFonts w:ascii="Montserrat" w:hAnsi="Montserrat"/>
                <w:sz w:val="20"/>
                <w:lang w:val="en-US"/>
              </w:rPr>
              <w:t xml:space="preserve">°C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7339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1F5B64">
              <w:rPr>
                <w:rFonts w:ascii="Montserrat" w:hAnsi="Montserrat"/>
                <w:sz w:val="20"/>
                <w:lang w:val="en-US"/>
              </w:rPr>
              <w:t>°F</w:t>
            </w:r>
          </w:p>
        </w:tc>
        <w:tc>
          <w:tcPr>
            <w:tcW w:w="21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A01D" w14:textId="77777777" w:rsidR="009F606A" w:rsidRDefault="00E0123F" w:rsidP="003E02D4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Ingress</w:t>
            </w:r>
            <w:r w:rsidR="003E02D4" w:rsidRPr="001F5B64">
              <w:rPr>
                <w:rFonts w:ascii="Montserrat" w:hAnsi="Montserrat"/>
                <w:sz w:val="20"/>
                <w:lang w:val="en-US"/>
              </w:rPr>
              <w:t xml:space="preserve"> / </w:t>
            </w:r>
          </w:p>
          <w:p w14:paraId="04F83528" w14:textId="77777777" w:rsidR="003E02D4" w:rsidRPr="001F5B64" w:rsidRDefault="003E02D4" w:rsidP="003E02D4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 xml:space="preserve">Ex </w:t>
            </w:r>
            <w:r w:rsidR="009F606A">
              <w:rPr>
                <w:rFonts w:ascii="Montserrat" w:hAnsi="Montserrat"/>
                <w:sz w:val="20"/>
                <w:lang w:val="en-US"/>
              </w:rPr>
              <w:t>protection</w:t>
            </w:r>
          </w:p>
        </w:tc>
        <w:tc>
          <w:tcPr>
            <w:tcW w:w="32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BF0FC" w14:textId="77777777" w:rsidR="009F606A" w:rsidRDefault="007F2BA0" w:rsidP="00A745D8">
            <w:pPr>
              <w:tabs>
                <w:tab w:val="left" w:pos="884"/>
                <w:tab w:val="left" w:pos="1853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7859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1F5B64">
              <w:rPr>
                <w:rFonts w:ascii="Montserrat" w:hAnsi="Montserrat"/>
                <w:sz w:val="20"/>
                <w:lang w:val="en-US"/>
              </w:rPr>
              <w:t>IP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>20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21107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E02D4" w:rsidRPr="001F5B64">
              <w:rPr>
                <w:rFonts w:ascii="Montserrat" w:hAnsi="Montserrat"/>
                <w:sz w:val="20"/>
                <w:lang w:val="en-US"/>
              </w:rPr>
              <w:t xml:space="preserve">IP65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7477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9F606A" w:rsidRPr="009F606A">
              <w:rPr>
                <w:rFonts w:ascii="Montserrat" w:hAnsi="Montserrat"/>
                <w:sz w:val="20"/>
                <w:lang w:val="en-US"/>
              </w:rPr>
              <w:t>Other</w:t>
            </w:r>
            <w:r w:rsidR="009F606A">
              <w:rPr>
                <w:rFonts w:ascii="Montserrat" w:hAnsi="Montserrat"/>
                <w:sz w:val="20"/>
                <w:lang w:val="en-US"/>
              </w:rPr>
              <w:t>………….…..</w:t>
            </w:r>
          </w:p>
          <w:p w14:paraId="67F8D463" w14:textId="77777777" w:rsidR="006340B2" w:rsidRPr="001F5B64" w:rsidRDefault="007F2BA0" w:rsidP="00A745D8">
            <w:pPr>
              <w:tabs>
                <w:tab w:val="left" w:pos="884"/>
                <w:tab w:val="left" w:pos="1853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2332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9F606A">
              <w:rPr>
                <w:rFonts w:ascii="Montserrat" w:hAnsi="Montserrat"/>
                <w:sz w:val="20"/>
                <w:lang w:val="en-US"/>
              </w:rPr>
              <w:t>ATEX</w:t>
            </w:r>
          </w:p>
        </w:tc>
      </w:tr>
      <w:tr w:rsidR="006340B2" w:rsidRPr="009F606A" w14:paraId="67177D75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12BA" w14:textId="77777777" w:rsidR="006340B2" w:rsidRPr="001F5B64" w:rsidRDefault="00E0123F" w:rsidP="007043A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Pipe diameter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1D92" w14:textId="77777777" w:rsidR="006340B2" w:rsidRPr="001F5B64" w:rsidRDefault="006340B2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4621" w14:textId="77777777" w:rsidR="006340B2" w:rsidRPr="001F5B64" w:rsidRDefault="006340B2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C88" w14:textId="77777777" w:rsidR="006340B2" w:rsidRPr="001F5B64" w:rsidRDefault="006340B2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5E42" w14:textId="77777777" w:rsidR="006340B2" w:rsidRPr="001F5B64" w:rsidRDefault="006340B2" w:rsidP="003629D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3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D13" w14:textId="77777777" w:rsidR="006340B2" w:rsidRPr="001F5B64" w:rsidRDefault="006340B2" w:rsidP="003629D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3629DB" w:rsidRPr="009F606A" w14:paraId="25107209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DF81" w14:textId="77777777" w:rsidR="003629DB" w:rsidRPr="001F5B64" w:rsidRDefault="007043A8" w:rsidP="008712C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Flow rate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FDDB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718E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3ADC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33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07E0" w14:textId="77777777" w:rsidR="003629DB" w:rsidRPr="001F5B64" w:rsidRDefault="003629DB" w:rsidP="00F374F5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Ref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 xml:space="preserve">erence </w:t>
            </w:r>
            <w:r w:rsidR="00F374F5" w:rsidRPr="001F5B64">
              <w:rPr>
                <w:rFonts w:ascii="Montserrat" w:hAnsi="Montserrat"/>
                <w:sz w:val="20"/>
                <w:lang w:val="en-US"/>
              </w:rPr>
              <w:t>temperature</w:t>
            </w:r>
            <w:r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F374F5" w:rsidRPr="001F5B64">
              <w:rPr>
                <w:rFonts w:ascii="Montserrat" w:hAnsi="Montserrat"/>
                <w:sz w:val="20"/>
                <w:lang w:val="en-US"/>
              </w:rPr>
              <w:t>for TCV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0341" w14:textId="77777777" w:rsidR="003629DB" w:rsidRPr="001F5B64" w:rsidRDefault="003629DB" w:rsidP="003629D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727" w14:textId="77777777" w:rsidR="003629DB" w:rsidRPr="001F5B64" w:rsidRDefault="007F2BA0" w:rsidP="003629DB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7466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°C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2629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>°F</w:t>
            </w:r>
          </w:p>
        </w:tc>
      </w:tr>
      <w:tr w:rsidR="003629DB" w:rsidRPr="009F606A" w14:paraId="404F3245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5F6" w14:textId="77777777" w:rsidR="003629DB" w:rsidRPr="001F5B64" w:rsidRDefault="007043A8" w:rsidP="008712C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Pressure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D4CE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3A6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7580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53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3C59D5" w14:textId="77777777" w:rsidR="003629DB" w:rsidRPr="001F5B64" w:rsidRDefault="003629DB" w:rsidP="00F374F5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 xml:space="preserve">9 – </w:t>
            </w:r>
            <w:r w:rsidR="00F374F5" w:rsidRPr="001F5B64">
              <w:rPr>
                <w:rFonts w:ascii="Montserrat" w:hAnsi="Montserrat"/>
                <w:b/>
                <w:sz w:val="20"/>
                <w:lang w:val="en-US"/>
              </w:rPr>
              <w:t>VISCOSITY SENSOR</w:t>
            </w:r>
          </w:p>
        </w:tc>
      </w:tr>
      <w:tr w:rsidR="003629DB" w:rsidRPr="00E432F8" w14:paraId="3C2C7051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5E81" w14:textId="77777777" w:rsidR="003629DB" w:rsidRPr="001F5B64" w:rsidRDefault="007043A8" w:rsidP="007043A8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Reactor v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olume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1BF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FC8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4BDD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425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3FD1" w14:textId="77777777" w:rsidR="003629DB" w:rsidRPr="001F5B64" w:rsidRDefault="003E02D4" w:rsidP="003629D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Cable length</w:t>
            </w:r>
            <w:r w:rsidR="00F374F5" w:rsidRPr="001F5B64">
              <w:rPr>
                <w:rFonts w:ascii="Montserrat" w:hAnsi="Montserrat"/>
                <w:sz w:val="20"/>
                <w:lang w:val="en-US"/>
              </w:rPr>
              <w:t xml:space="preserve"> between sensor and electronic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 (3 </w:t>
            </w:r>
            <w:r w:rsidR="00F374F5" w:rsidRPr="001F5B64">
              <w:rPr>
                <w:rFonts w:ascii="Montserrat" w:hAnsi="Montserrat"/>
                <w:sz w:val="20"/>
                <w:lang w:val="en-US"/>
              </w:rPr>
              <w:t>m by de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>fau</w:t>
            </w:r>
            <w:r w:rsidR="00F374F5" w:rsidRPr="001F5B64">
              <w:rPr>
                <w:rFonts w:ascii="Montserrat" w:hAnsi="Montserrat"/>
                <w:sz w:val="20"/>
                <w:lang w:val="en-US"/>
              </w:rPr>
              <w:t>l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>t)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094B" w14:textId="77777777" w:rsidR="003629DB" w:rsidRPr="001F5B64" w:rsidRDefault="003629DB" w:rsidP="003629D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………m</w:t>
            </w:r>
          </w:p>
        </w:tc>
      </w:tr>
      <w:tr w:rsidR="003629DB" w:rsidRPr="001F5B64" w14:paraId="3586E673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6C0" w14:textId="77777777" w:rsidR="003629DB" w:rsidRPr="001F5B64" w:rsidRDefault="00F374F5" w:rsidP="00CF29B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Agitator speed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C6A0" w14:textId="77777777" w:rsidR="003629DB" w:rsidRPr="001F5B64" w:rsidRDefault="003629DB" w:rsidP="00CF29BD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EC8" w14:textId="77777777" w:rsidR="003629DB" w:rsidRPr="001F5B64" w:rsidRDefault="003629DB" w:rsidP="00CF29BD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C4A" w14:textId="77777777" w:rsidR="003629DB" w:rsidRPr="001F5B64" w:rsidRDefault="003629DB" w:rsidP="00CF29BD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42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EE1D" w14:textId="77777777" w:rsidR="003629DB" w:rsidRPr="001F5B64" w:rsidRDefault="003629DB" w:rsidP="003629D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9019" w14:textId="77777777" w:rsidR="003629DB" w:rsidRPr="001F5B64" w:rsidRDefault="003629DB" w:rsidP="003629D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3629DB" w:rsidRPr="009F606A" w14:paraId="73F3A831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439BAD" w14:textId="77777777" w:rsidR="003629DB" w:rsidRPr="001F5B64" w:rsidRDefault="003629DB" w:rsidP="002E0C3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>7 – ENVIRONNEMENT</w:t>
            </w:r>
          </w:p>
        </w:tc>
        <w:tc>
          <w:tcPr>
            <w:tcW w:w="539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3C8" w14:textId="77777777" w:rsidR="003629DB" w:rsidRPr="001F5B64" w:rsidRDefault="00F374F5" w:rsidP="0077576E">
            <w:pPr>
              <w:tabs>
                <w:tab w:val="left" w:pos="3493"/>
              </w:tabs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Material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Pr="001F5B64">
              <w:rPr>
                <w:rFonts w:ascii="Montserrat" w:hAnsi="Montserrat"/>
                <w:sz w:val="20"/>
                <w:lang w:val="en-US"/>
              </w:rPr>
              <w:t>or coating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Pr="001F5B64">
              <w:rPr>
                <w:rFonts w:ascii="Montserrat" w:hAnsi="Montserrat"/>
                <w:sz w:val="16"/>
                <w:lang w:val="en-US"/>
              </w:rPr>
              <w:t>(316L by de</w:t>
            </w:r>
            <w:r w:rsidR="003629DB" w:rsidRPr="001F5B64">
              <w:rPr>
                <w:rFonts w:ascii="Montserrat" w:hAnsi="Montserrat"/>
                <w:sz w:val="16"/>
                <w:lang w:val="en-US"/>
              </w:rPr>
              <w:t>fau</w:t>
            </w:r>
            <w:r w:rsidRPr="001F5B64">
              <w:rPr>
                <w:rFonts w:ascii="Montserrat" w:hAnsi="Montserrat"/>
                <w:sz w:val="16"/>
                <w:lang w:val="en-US"/>
              </w:rPr>
              <w:t>l</w:t>
            </w:r>
            <w:r w:rsidR="003629DB" w:rsidRPr="001F5B64">
              <w:rPr>
                <w:rFonts w:ascii="Montserrat" w:hAnsi="Montserrat"/>
                <w:sz w:val="16"/>
                <w:lang w:val="en-US"/>
              </w:rPr>
              <w:t xml:space="preserve">t) 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: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3740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865D5D" w:rsidRPr="001F5B64">
              <w:rPr>
                <w:rFonts w:ascii="Montserrat" w:hAnsi="Montserrat"/>
                <w:sz w:val="20"/>
                <w:lang w:val="en-US"/>
              </w:rPr>
              <w:t>Hastelloy</w:t>
            </w:r>
          </w:p>
          <w:p w14:paraId="6575D184" w14:textId="77777777" w:rsidR="003629DB" w:rsidRPr="001F5B64" w:rsidRDefault="007F2BA0" w:rsidP="00F374F5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4035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PTFE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8788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Diamond-Like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75608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Ename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l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7354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Other</w:t>
            </w:r>
            <w:r w:rsidR="00865D5D" w:rsidRPr="001F5B64">
              <w:rPr>
                <w:rFonts w:ascii="Montserrat" w:hAnsi="Montserrat"/>
                <w:sz w:val="20"/>
                <w:lang w:val="en-US"/>
              </w:rPr>
              <w:t>…………</w:t>
            </w:r>
          </w:p>
        </w:tc>
      </w:tr>
      <w:tr w:rsidR="003629DB" w:rsidRPr="00E432F8" w14:paraId="74DFB22C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793" w14:textId="77777777" w:rsidR="003629DB" w:rsidRPr="00E432F8" w:rsidRDefault="00E0123F" w:rsidP="009F606A">
            <w:pPr>
              <w:rPr>
                <w:rFonts w:ascii="Montserrat" w:hAnsi="Montserrat"/>
                <w:sz w:val="20"/>
                <w:lang w:val="en-US"/>
              </w:rPr>
            </w:pPr>
            <w:r w:rsidRPr="00E432F8">
              <w:rPr>
                <w:rFonts w:ascii="Montserrat" w:hAnsi="Montserrat"/>
                <w:sz w:val="20"/>
                <w:lang w:val="en-US"/>
              </w:rPr>
              <w:t>A</w:t>
            </w:r>
            <w:r w:rsidR="00F374F5" w:rsidRPr="00E432F8">
              <w:rPr>
                <w:rFonts w:ascii="Montserrat" w:hAnsi="Montserrat"/>
                <w:sz w:val="20"/>
                <w:lang w:val="en-US"/>
              </w:rPr>
              <w:t>rea</w:t>
            </w:r>
            <w:r w:rsidR="003629DB" w:rsidRP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Pr="00E432F8">
              <w:rPr>
                <w:rFonts w:ascii="Montserrat" w:hAnsi="Montserrat"/>
                <w:sz w:val="20"/>
                <w:lang w:val="en-US"/>
              </w:rPr>
              <w:t>classification</w:t>
            </w:r>
            <w:r w:rsidR="009F606A" w:rsidRP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3143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E432F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E432F8">
              <w:rPr>
                <w:rFonts w:ascii="Montserrat" w:hAnsi="Montserrat"/>
                <w:sz w:val="20"/>
                <w:lang w:val="en-US"/>
              </w:rPr>
              <w:t>Safe</w:t>
            </w:r>
            <w:r w:rsidR="003629DB" w:rsidRP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6004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E432F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432F8">
              <w:rPr>
                <w:rFonts w:ascii="Montserrat" w:hAnsi="Montserrat"/>
                <w:sz w:val="20"/>
                <w:lang w:val="en-US"/>
              </w:rPr>
              <w:t xml:space="preserve">zone </w:t>
            </w:r>
            <w:r w:rsidR="003629DB" w:rsidRPr="00E432F8">
              <w:rPr>
                <w:rFonts w:ascii="Montserrat" w:hAnsi="Montserrat"/>
                <w:sz w:val="20"/>
                <w:lang w:val="en-US"/>
              </w:rPr>
              <w:t xml:space="preserve">2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6742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E432F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432F8">
              <w:rPr>
                <w:rFonts w:ascii="Montserrat" w:hAnsi="Montserrat"/>
                <w:sz w:val="20"/>
                <w:lang w:val="en-US"/>
              </w:rPr>
              <w:t xml:space="preserve">zone </w:t>
            </w:r>
            <w:r w:rsidR="009F606A" w:rsidRPr="00E432F8">
              <w:rPr>
                <w:rFonts w:ascii="Montserrat" w:hAnsi="Montserrat"/>
                <w:sz w:val="20"/>
                <w:lang w:val="en-US"/>
              </w:rPr>
              <w:t>1</w:t>
            </w:r>
            <w:r w:rsidR="003629DB" w:rsidRPr="00E432F8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9707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 w:rsidRPr="00E432F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432F8">
              <w:rPr>
                <w:rFonts w:ascii="Montserrat" w:hAnsi="Montserrat"/>
                <w:sz w:val="20"/>
                <w:lang w:val="en-US"/>
              </w:rPr>
              <w:t xml:space="preserve">zone </w:t>
            </w:r>
            <w:r w:rsidR="003629DB" w:rsidRPr="00E432F8">
              <w:rPr>
                <w:rFonts w:ascii="Montserrat" w:hAnsi="Montserrat"/>
                <w:sz w:val="20"/>
                <w:lang w:val="en-US"/>
              </w:rPr>
              <w:t>0</w:t>
            </w:r>
          </w:p>
        </w:tc>
        <w:tc>
          <w:tcPr>
            <w:tcW w:w="539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C245" w14:textId="77777777" w:rsidR="003629DB" w:rsidRPr="00E432F8" w:rsidRDefault="003629DB" w:rsidP="002E0C3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3629DB" w:rsidRPr="009F606A" w14:paraId="0AEA32CA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3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2B69" w14:textId="77777777" w:rsidR="003629DB" w:rsidRPr="001F5B64" w:rsidRDefault="00E0123F" w:rsidP="001F466C">
            <w:pPr>
              <w:tabs>
                <w:tab w:val="left" w:pos="3862"/>
              </w:tabs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Expected Ex approval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8386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ATEX « d » </w:t>
            </w:r>
            <w:r w:rsidR="001F466C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6968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>ATEX « </w:t>
            </w:r>
            <w:proofErr w:type="spellStart"/>
            <w:r w:rsidR="003629DB" w:rsidRPr="001F5B64">
              <w:rPr>
                <w:rFonts w:ascii="Montserrat" w:hAnsi="Montserrat"/>
                <w:sz w:val="20"/>
                <w:lang w:val="en-US"/>
              </w:rPr>
              <w:t>i</w:t>
            </w:r>
            <w:proofErr w:type="spellEnd"/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 » </w:t>
            </w:r>
          </w:p>
          <w:p w14:paraId="0E652481" w14:textId="77777777" w:rsidR="003629DB" w:rsidRPr="001F5B64" w:rsidRDefault="007F2BA0" w:rsidP="001F466C">
            <w:pPr>
              <w:tabs>
                <w:tab w:val="left" w:pos="1452"/>
                <w:tab w:val="left" w:pos="2728"/>
                <w:tab w:val="left" w:pos="3436"/>
                <w:tab w:val="left" w:pos="4287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6786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>IECEX « </w:t>
            </w:r>
            <w:proofErr w:type="spellStart"/>
            <w:r w:rsidR="003629DB" w:rsidRPr="001F5B64">
              <w:rPr>
                <w:rFonts w:ascii="Montserrat" w:hAnsi="Montserrat"/>
                <w:sz w:val="20"/>
                <w:lang w:val="en-US"/>
              </w:rPr>
              <w:t>i</w:t>
            </w:r>
            <w:proofErr w:type="spellEnd"/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 »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2187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FM « d »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6486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JIS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2142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KGS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7758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340B2" w:rsidRPr="001F5B64">
              <w:rPr>
                <w:rFonts w:ascii="Montserrat" w:hAnsi="Montserrat"/>
                <w:sz w:val="20"/>
                <w:lang w:val="en-US"/>
              </w:rPr>
              <w:t>None</w:t>
            </w:r>
          </w:p>
        </w:tc>
        <w:tc>
          <w:tcPr>
            <w:tcW w:w="5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3615AB" w14:textId="77777777" w:rsidR="003629DB" w:rsidRPr="001F5B64" w:rsidRDefault="003629DB" w:rsidP="002E0C3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 xml:space="preserve">10 – </w:t>
            </w:r>
            <w:r w:rsidR="003E02D4" w:rsidRPr="001F5B64">
              <w:rPr>
                <w:rFonts w:ascii="Montserrat" w:hAnsi="Montserrat"/>
                <w:b/>
                <w:sz w:val="20"/>
                <w:lang w:val="en-US"/>
              </w:rPr>
              <w:t xml:space="preserve">MOUNTING </w:t>
            </w:r>
            <w:r w:rsidRPr="001F5B64">
              <w:rPr>
                <w:rFonts w:ascii="Montserrat" w:hAnsi="Montserrat"/>
                <w:b/>
                <w:sz w:val="20"/>
                <w:lang w:val="en-US"/>
              </w:rPr>
              <w:t>ACCESS</w:t>
            </w:r>
            <w:r w:rsidR="00F374F5" w:rsidRPr="001F5B64">
              <w:rPr>
                <w:rFonts w:ascii="Montserrat" w:hAnsi="Montserrat"/>
                <w:b/>
                <w:sz w:val="20"/>
                <w:lang w:val="en-US"/>
              </w:rPr>
              <w:t>ORIES</w:t>
            </w:r>
            <w:r w:rsidR="003E02D4" w:rsidRPr="001F5B64">
              <w:rPr>
                <w:rFonts w:ascii="Montserrat" w:hAnsi="Montserrat"/>
                <w:b/>
                <w:sz w:val="20"/>
                <w:lang w:val="en-US"/>
              </w:rPr>
              <w:t xml:space="preserve"> </w:t>
            </w:r>
          </w:p>
        </w:tc>
      </w:tr>
      <w:tr w:rsidR="003629DB" w:rsidRPr="009F606A" w14:paraId="4B5D92E2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7EA" w14:textId="77777777" w:rsidR="003629DB" w:rsidRPr="001F5B64" w:rsidRDefault="003629DB" w:rsidP="001C35E9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DF41" w14:textId="77777777" w:rsidR="003629DB" w:rsidRPr="001F5B64" w:rsidRDefault="00F374F5" w:rsidP="003629DB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Gaskets (Viton by de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>fau</w:t>
            </w:r>
            <w:r w:rsidRPr="001F5B64">
              <w:rPr>
                <w:rFonts w:ascii="Montserrat" w:hAnsi="Montserrat"/>
                <w:sz w:val="20"/>
                <w:lang w:val="en-US"/>
              </w:rPr>
              <w:t>l</w:t>
            </w:r>
            <w:r w:rsidR="001F5B64">
              <w:rPr>
                <w:rFonts w:ascii="Montserrat" w:hAnsi="Montserrat"/>
                <w:sz w:val="20"/>
                <w:lang w:val="en-US"/>
              </w:rPr>
              <w:t>t)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5808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 PTFE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3401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E02D4" w:rsidRPr="001F5B64">
              <w:rPr>
                <w:rFonts w:ascii="Montserrat" w:hAnsi="Montserrat"/>
                <w:sz w:val="20"/>
                <w:lang w:val="en-US"/>
              </w:rPr>
              <w:t xml:space="preserve"> Other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>…………….</w:t>
            </w:r>
            <w:r w:rsidRPr="001F5B64">
              <w:rPr>
                <w:rFonts w:ascii="Montserrat" w:hAnsi="Montserrat"/>
                <w:sz w:val="20"/>
                <w:lang w:val="en-US"/>
              </w:rPr>
              <w:t>…</w:t>
            </w:r>
          </w:p>
        </w:tc>
      </w:tr>
      <w:tr w:rsidR="003629DB" w:rsidRPr="009F606A" w14:paraId="3EF0BCD8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D2DF" w14:textId="77777777" w:rsidR="003629DB" w:rsidRPr="001F5B64" w:rsidRDefault="00E0123F" w:rsidP="008712C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 xml:space="preserve">Distance </w:t>
            </w:r>
            <w:r w:rsidR="003E02D4" w:rsidRPr="001F5B64">
              <w:rPr>
                <w:rFonts w:ascii="Montserrat" w:hAnsi="Montserrat"/>
                <w:sz w:val="20"/>
                <w:lang w:val="en-US"/>
              </w:rPr>
              <w:t xml:space="preserve">between </w:t>
            </w:r>
            <w:r w:rsidRPr="001F5B64">
              <w:rPr>
                <w:rFonts w:ascii="Montserrat" w:hAnsi="Montserrat"/>
                <w:sz w:val="20"/>
                <w:lang w:val="en-US"/>
              </w:rPr>
              <w:t xml:space="preserve">sensor </w:t>
            </w:r>
            <w:r w:rsidR="003E02D4" w:rsidRPr="001F5B64">
              <w:rPr>
                <w:rFonts w:ascii="Montserrat" w:hAnsi="Montserrat"/>
                <w:sz w:val="20"/>
                <w:lang w:val="en-US"/>
              </w:rPr>
              <w:t>and</w:t>
            </w:r>
            <w:r w:rsidR="006340B2" w:rsidRPr="001F5B64">
              <w:rPr>
                <w:rFonts w:ascii="Montserrat" w:hAnsi="Montserrat"/>
                <w:sz w:val="20"/>
                <w:lang w:val="en-US"/>
              </w:rPr>
              <w:t xml:space="preserve"> safe area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AEFF" w14:textId="77777777" w:rsidR="003629DB" w:rsidRPr="001F5B64" w:rsidRDefault="003629DB" w:rsidP="008712CC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……………m</w:t>
            </w:r>
          </w:p>
        </w:tc>
        <w:tc>
          <w:tcPr>
            <w:tcW w:w="53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B62" w14:textId="77777777" w:rsidR="00F374F5" w:rsidRPr="001F5B64" w:rsidRDefault="007F2BA0" w:rsidP="00994BAB">
            <w:pPr>
              <w:tabs>
                <w:tab w:val="left" w:pos="1306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1023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994BAB" w:rsidRPr="001F5B64">
              <w:rPr>
                <w:rFonts w:ascii="Montserrat" w:hAnsi="Montserrat"/>
                <w:sz w:val="20"/>
                <w:lang w:val="en-US"/>
              </w:rPr>
              <w:t xml:space="preserve">None 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3273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374F5" w:rsidRPr="001F5B64">
              <w:rPr>
                <w:rFonts w:ascii="Montserrat" w:hAnsi="Montserrat"/>
                <w:sz w:val="20"/>
                <w:lang w:val="en-US"/>
              </w:rPr>
              <w:t>Measuring chamber</w:t>
            </w:r>
            <w:r w:rsidR="003629D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994BAB">
              <w:rPr>
                <w:rFonts w:ascii="Montserrat" w:hAnsi="Montserrat"/>
                <w:sz w:val="20"/>
                <w:lang w:val="en-US"/>
              </w:rPr>
              <w:t>/ Flow cell</w:t>
            </w:r>
          </w:p>
          <w:p w14:paraId="1BEF1B23" w14:textId="77777777" w:rsidR="003629DB" w:rsidRPr="001F5B64" w:rsidRDefault="007F2BA0" w:rsidP="00994BAB">
            <w:pPr>
              <w:tabs>
                <w:tab w:val="left" w:pos="1447"/>
              </w:tabs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21175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994BAB" w:rsidRPr="001F5B64">
              <w:rPr>
                <w:rFonts w:ascii="Montserrat" w:hAnsi="Montserrat"/>
                <w:sz w:val="20"/>
                <w:lang w:val="en-US"/>
              </w:rPr>
              <w:t>Weld mounting flange</w:t>
            </w:r>
            <w:r w:rsidR="0077576E">
              <w:rPr>
                <w:rFonts w:ascii="Montserrat" w:hAnsi="Montserrat"/>
                <w:sz w:val="20"/>
                <w:lang w:val="en-US"/>
              </w:rPr>
              <w:tab/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0349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6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994BAB">
              <w:rPr>
                <w:rFonts w:ascii="Montserrat" w:hAnsi="Montserrat"/>
                <w:sz w:val="20"/>
                <w:lang w:val="en-US"/>
              </w:rPr>
              <w:t>Other……………………………</w:t>
            </w:r>
            <w:r w:rsidR="00F374F5" w:rsidRPr="001F5B64">
              <w:rPr>
                <w:rFonts w:ascii="Montserrat" w:hAnsi="Montserrat"/>
                <w:sz w:val="20"/>
                <w:lang w:val="en-US"/>
              </w:rPr>
              <w:t>.</w:t>
            </w:r>
          </w:p>
        </w:tc>
      </w:tr>
      <w:tr w:rsidR="00CD2BEB" w:rsidRPr="009F606A" w14:paraId="4941A2DE" w14:textId="77777777" w:rsidTr="00BB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1DCB" w14:textId="2DC29820" w:rsidR="00CD2BEB" w:rsidRPr="001F5B64" w:rsidRDefault="007F2BA0" w:rsidP="002E0C3B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5445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E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D2BEB" w:rsidRPr="001F5B64">
              <w:rPr>
                <w:rFonts w:ascii="Montserrat" w:hAnsi="Montserrat"/>
                <w:sz w:val="20"/>
                <w:lang w:val="en-US"/>
              </w:rPr>
              <w:t xml:space="preserve"> Sanitary </w:t>
            </w:r>
            <w:r>
              <w:rPr>
                <w:rFonts w:ascii="Montserrat" w:hAnsi="Montserrat"/>
                <w:sz w:val="20"/>
                <w:lang w:val="en-US"/>
              </w:rPr>
              <w:t xml:space="preserve"> 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4492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E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D2BEB">
              <w:rPr>
                <w:rFonts w:ascii="Montserrat" w:hAnsi="Montserrat"/>
                <w:sz w:val="20"/>
                <w:lang w:val="en-US"/>
              </w:rPr>
              <w:t xml:space="preserve"> Hygienic (</w:t>
            </w:r>
            <w:proofErr w:type="gramStart"/>
            <w:r w:rsidR="00CD2BEB">
              <w:rPr>
                <w:rFonts w:ascii="Montserrat" w:hAnsi="Montserrat"/>
                <w:sz w:val="20"/>
                <w:lang w:val="en-US"/>
              </w:rPr>
              <w:t>EHEDG)</w:t>
            </w:r>
            <w:r>
              <w:rPr>
                <w:rFonts w:ascii="Montserrat" w:hAnsi="Montserrat"/>
                <w:sz w:val="20"/>
                <w:lang w:val="en-US"/>
              </w:rPr>
              <w:t xml:space="preserve">   </w:t>
            </w:r>
            <w:proofErr w:type="gramEnd"/>
            <w:r w:rsidR="00CD2BEB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3876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E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D2BEB">
              <w:rPr>
                <w:rFonts w:ascii="Montserrat" w:hAnsi="Montserrat"/>
                <w:sz w:val="20"/>
                <w:lang w:val="en-US"/>
              </w:rPr>
              <w:t xml:space="preserve"> None</w:t>
            </w:r>
          </w:p>
        </w:tc>
        <w:tc>
          <w:tcPr>
            <w:tcW w:w="539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F34D" w14:textId="77777777" w:rsidR="00CD2BEB" w:rsidRPr="001F5B64" w:rsidRDefault="00CD2BEB" w:rsidP="002E0C3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3629DB" w:rsidRPr="009F606A" w14:paraId="2D8761C7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6120CF1" w14:textId="77777777" w:rsidR="003629DB" w:rsidRPr="001F5B64" w:rsidRDefault="003629DB" w:rsidP="006340B2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b/>
                <w:sz w:val="20"/>
                <w:lang w:val="en-US"/>
              </w:rPr>
              <w:t xml:space="preserve">11 – </w:t>
            </w:r>
            <w:r w:rsidR="006340B2" w:rsidRPr="001F5B64">
              <w:rPr>
                <w:rFonts w:ascii="Montserrat" w:hAnsi="Montserrat"/>
                <w:b/>
                <w:sz w:val="20"/>
                <w:lang w:val="en-US"/>
              </w:rPr>
              <w:t xml:space="preserve">DETAILS OF PROCESS, ASSEMBLIES, MEASUREMENT POINTS </w:t>
            </w:r>
          </w:p>
        </w:tc>
      </w:tr>
      <w:tr w:rsidR="003629DB" w:rsidRPr="009F606A" w14:paraId="5E142544" w14:textId="77777777" w:rsidTr="00E4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107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DC3F" w14:textId="77777777" w:rsidR="003629DB" w:rsidRPr="001F5B64" w:rsidRDefault="003629DB" w:rsidP="00617D21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</w:tbl>
    <w:p w14:paraId="45E68D60" w14:textId="77777777" w:rsidR="0088100D" w:rsidRPr="001F5B64" w:rsidRDefault="0088100D" w:rsidP="001161E8">
      <w:pPr>
        <w:rPr>
          <w:rFonts w:ascii="Montserrat" w:hAnsi="Montserrat"/>
          <w:sz w:val="4"/>
          <w:lang w:val="en-US"/>
        </w:rPr>
      </w:pPr>
    </w:p>
    <w:sectPr w:rsidR="0088100D" w:rsidRPr="001F5B64" w:rsidSect="001161E8"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9C6B" w14:textId="77777777" w:rsidR="00E432F8" w:rsidRDefault="00E432F8" w:rsidP="00F50A51">
      <w:r>
        <w:separator/>
      </w:r>
    </w:p>
  </w:endnote>
  <w:endnote w:type="continuationSeparator" w:id="0">
    <w:p w14:paraId="070AF883" w14:textId="77777777" w:rsidR="00E432F8" w:rsidRDefault="00E432F8" w:rsidP="00F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7664" w14:textId="77777777" w:rsidR="00E432F8" w:rsidRDefault="00E432F8" w:rsidP="00F50A51">
      <w:r>
        <w:separator/>
      </w:r>
    </w:p>
  </w:footnote>
  <w:footnote w:type="continuationSeparator" w:id="0">
    <w:p w14:paraId="2CB5CD93" w14:textId="77777777" w:rsidR="00E432F8" w:rsidRDefault="00E432F8" w:rsidP="00F5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4111"/>
      <w:gridCol w:w="3402"/>
    </w:tblGrid>
    <w:tr w:rsidR="00E432F8" w14:paraId="4EBC9D3E" w14:textId="77777777" w:rsidTr="00865D5D">
      <w:tc>
        <w:tcPr>
          <w:tcW w:w="3261" w:type="dxa"/>
          <w:vMerge w:val="restart"/>
        </w:tcPr>
        <w:p w14:paraId="699448B1" w14:textId="77777777" w:rsidR="00E432F8" w:rsidRPr="00CA1A8E" w:rsidRDefault="00E432F8" w:rsidP="00865D5D">
          <w:pPr>
            <w:jc w:val="center"/>
            <w:rPr>
              <w:rFonts w:ascii="Montserrat" w:hAnsi="Montserrat"/>
            </w:rPr>
          </w:pPr>
        </w:p>
        <w:p w14:paraId="78B5A74F" w14:textId="77777777" w:rsidR="00E432F8" w:rsidRPr="00CA1A8E" w:rsidRDefault="00E432F8" w:rsidP="00865D5D">
          <w:pPr>
            <w:jc w:val="center"/>
            <w:rPr>
              <w:rFonts w:ascii="Montserrat" w:hAnsi="Montserrat"/>
            </w:rPr>
          </w:pPr>
          <w:r w:rsidRPr="00CA1A8E">
            <w:rPr>
              <w:rFonts w:ascii="Montserrat" w:hAnsi="Montserrat" w:cs="Arial"/>
              <w:noProof/>
              <w:sz w:val="22"/>
            </w:rPr>
            <w:drawing>
              <wp:inline distT="0" distB="0" distL="0" distR="0" wp14:anchorId="781CEA2E" wp14:editId="0850EB7D">
                <wp:extent cx="1881609" cy="485775"/>
                <wp:effectExtent l="0" t="0" r="0" b="0"/>
                <wp:docPr id="1" name="Image 1" descr="SOFRASER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FRASER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01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609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6BE068F3" w14:textId="77777777" w:rsidR="00E432F8" w:rsidRPr="00CA1A8E" w:rsidRDefault="00E432F8" w:rsidP="00865D5D">
          <w:pPr>
            <w:jc w:val="center"/>
            <w:rPr>
              <w:rFonts w:ascii="Montserrat" w:hAnsi="Montserrat"/>
              <w:b/>
              <w:sz w:val="28"/>
            </w:rPr>
          </w:pPr>
          <w:r w:rsidRPr="00CA1A8E">
            <w:rPr>
              <w:rFonts w:ascii="Montserrat" w:hAnsi="Montserrat"/>
              <w:b/>
              <w:sz w:val="28"/>
            </w:rPr>
            <w:t>QUESTIONNAIRE D’APPLICATION</w:t>
          </w:r>
        </w:p>
        <w:p w14:paraId="1B2717CF" w14:textId="77777777" w:rsidR="00E432F8" w:rsidRPr="00CA1A8E" w:rsidRDefault="00E432F8" w:rsidP="00865D5D">
          <w:pPr>
            <w:jc w:val="center"/>
            <w:rPr>
              <w:rFonts w:ascii="Montserrat" w:hAnsi="Montserrat"/>
              <w:b/>
            </w:rPr>
          </w:pPr>
          <w:r w:rsidRPr="00CA1A8E">
            <w:rPr>
              <w:rFonts w:ascii="Montserrat" w:hAnsi="Montserrat"/>
              <w:b/>
              <w:sz w:val="28"/>
            </w:rPr>
            <w:t>GENERAL</w:t>
          </w:r>
        </w:p>
      </w:tc>
      <w:tc>
        <w:tcPr>
          <w:tcW w:w="3402" w:type="dxa"/>
        </w:tcPr>
        <w:p w14:paraId="45C91878" w14:textId="77777777" w:rsidR="00E432F8" w:rsidRPr="00CA1A8E" w:rsidRDefault="00E432F8" w:rsidP="00865D5D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Réf : PI-3-01-03-F</w:t>
          </w:r>
        </w:p>
      </w:tc>
    </w:tr>
    <w:tr w:rsidR="00E432F8" w14:paraId="091CF241" w14:textId="77777777" w:rsidTr="00865D5D">
      <w:trPr>
        <w:trHeight w:val="180"/>
      </w:trPr>
      <w:tc>
        <w:tcPr>
          <w:tcW w:w="3261" w:type="dxa"/>
          <w:vMerge/>
        </w:tcPr>
        <w:p w14:paraId="34E931B6" w14:textId="77777777" w:rsidR="00E432F8" w:rsidRDefault="00E432F8" w:rsidP="00CA1A8E"/>
      </w:tc>
      <w:tc>
        <w:tcPr>
          <w:tcW w:w="4111" w:type="dxa"/>
          <w:vMerge/>
        </w:tcPr>
        <w:p w14:paraId="7124D2F4" w14:textId="77777777" w:rsidR="00E432F8" w:rsidRPr="00F50A51" w:rsidRDefault="00E432F8" w:rsidP="00205EA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2CBDD18E" w14:textId="77777777" w:rsidR="00E432F8" w:rsidRPr="00B61E34" w:rsidRDefault="00E432F8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Processus : P12</w:t>
          </w:r>
        </w:p>
      </w:tc>
    </w:tr>
    <w:tr w:rsidR="00E432F8" w14:paraId="41BE9DF2" w14:textId="77777777" w:rsidTr="00657D43">
      <w:trPr>
        <w:trHeight w:val="180"/>
      </w:trPr>
      <w:tc>
        <w:tcPr>
          <w:tcW w:w="3261" w:type="dxa"/>
          <w:vMerge/>
        </w:tcPr>
        <w:p w14:paraId="36866DE6" w14:textId="77777777" w:rsidR="00E432F8" w:rsidRDefault="00E432F8" w:rsidP="00CA1A8E"/>
      </w:tc>
      <w:tc>
        <w:tcPr>
          <w:tcW w:w="4111" w:type="dxa"/>
          <w:vMerge/>
        </w:tcPr>
        <w:p w14:paraId="5E32D291" w14:textId="77777777" w:rsidR="00E432F8" w:rsidRDefault="00E432F8" w:rsidP="0003330A">
          <w:pPr>
            <w:jc w:val="center"/>
            <w:rPr>
              <w:b/>
              <w:sz w:val="28"/>
            </w:rPr>
          </w:pPr>
        </w:p>
      </w:tc>
      <w:tc>
        <w:tcPr>
          <w:tcW w:w="3402" w:type="dxa"/>
        </w:tcPr>
        <w:p w14:paraId="5EC4DF7D" w14:textId="77777777" w:rsidR="00E432F8" w:rsidRPr="00B61E34" w:rsidRDefault="00E432F8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Procédure : MP17</w:t>
          </w:r>
        </w:p>
      </w:tc>
    </w:tr>
    <w:tr w:rsidR="00E432F8" w14:paraId="1BF04AFE" w14:textId="77777777" w:rsidTr="00CA1A8E">
      <w:trPr>
        <w:trHeight w:val="180"/>
      </w:trPr>
      <w:tc>
        <w:tcPr>
          <w:tcW w:w="3261" w:type="dxa"/>
          <w:vMerge/>
        </w:tcPr>
        <w:p w14:paraId="48BE1718" w14:textId="77777777" w:rsidR="00E432F8" w:rsidRDefault="00E432F8" w:rsidP="00CA1A8E"/>
      </w:tc>
      <w:tc>
        <w:tcPr>
          <w:tcW w:w="4111" w:type="dxa"/>
          <w:vMerge/>
        </w:tcPr>
        <w:p w14:paraId="3F88C6D1" w14:textId="77777777" w:rsidR="00E432F8" w:rsidRDefault="00E432F8" w:rsidP="0003330A">
          <w:pPr>
            <w:jc w:val="center"/>
            <w:rPr>
              <w:b/>
              <w:sz w:val="28"/>
            </w:rPr>
          </w:pPr>
        </w:p>
      </w:tc>
      <w:tc>
        <w:tcPr>
          <w:tcW w:w="3402" w:type="dxa"/>
        </w:tcPr>
        <w:p w14:paraId="7D400442" w14:textId="77777777" w:rsidR="00E432F8" w:rsidRPr="00B61E34" w:rsidRDefault="00E432F8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Indice : 9 /Année 2018</w:t>
          </w:r>
        </w:p>
      </w:tc>
    </w:tr>
    <w:tr w:rsidR="00E432F8" w14:paraId="0484CD42" w14:textId="77777777" w:rsidTr="00865D5D">
      <w:trPr>
        <w:trHeight w:val="263"/>
      </w:trPr>
      <w:tc>
        <w:tcPr>
          <w:tcW w:w="3261" w:type="dxa"/>
          <w:vMerge/>
        </w:tcPr>
        <w:p w14:paraId="6C79C537" w14:textId="77777777" w:rsidR="00E432F8" w:rsidRDefault="00E432F8" w:rsidP="00CA1A8E"/>
      </w:tc>
      <w:tc>
        <w:tcPr>
          <w:tcW w:w="4111" w:type="dxa"/>
          <w:vMerge/>
        </w:tcPr>
        <w:p w14:paraId="168FD21C" w14:textId="77777777" w:rsidR="00E432F8" w:rsidRDefault="00E432F8" w:rsidP="00CA1A8E"/>
      </w:tc>
      <w:tc>
        <w:tcPr>
          <w:tcW w:w="3402" w:type="dxa"/>
        </w:tcPr>
        <w:p w14:paraId="267C2ADB" w14:textId="77777777" w:rsidR="00E432F8" w:rsidRPr="00B61E34" w:rsidRDefault="00E432F8" w:rsidP="0003330A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Page(s) : 2 / 2</w:t>
          </w:r>
        </w:p>
      </w:tc>
    </w:tr>
  </w:tbl>
  <w:p w14:paraId="75C30B34" w14:textId="77777777" w:rsidR="00E432F8" w:rsidRPr="00B61E34" w:rsidRDefault="00E432F8" w:rsidP="007B3B99">
    <w:pPr>
      <w:pStyle w:val="En-tte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4678"/>
      <w:gridCol w:w="2835"/>
    </w:tblGrid>
    <w:tr w:rsidR="00E432F8" w:rsidRPr="00CA1A8E" w14:paraId="7CBB0A60" w14:textId="77777777" w:rsidTr="00FE4197">
      <w:trPr>
        <w:trHeight w:val="227"/>
      </w:trPr>
      <w:tc>
        <w:tcPr>
          <w:tcW w:w="3261" w:type="dxa"/>
          <w:vMerge w:val="restart"/>
        </w:tcPr>
        <w:p w14:paraId="326D279B" w14:textId="77777777" w:rsidR="00E432F8" w:rsidRPr="00CA1A8E" w:rsidRDefault="00E432F8" w:rsidP="00CA1A8E">
          <w:pPr>
            <w:jc w:val="center"/>
            <w:rPr>
              <w:rFonts w:ascii="Montserrat" w:hAnsi="Montserrat"/>
            </w:rPr>
          </w:pPr>
          <w:r w:rsidRPr="00CA1A8E">
            <w:rPr>
              <w:rFonts w:ascii="Montserrat" w:hAnsi="Montserrat" w:cs="Arial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2366C8CB" wp14:editId="3931D7EE">
                <wp:simplePos x="0" y="0"/>
                <wp:positionH relativeFrom="column">
                  <wp:posOffset>-302260</wp:posOffset>
                </wp:positionH>
                <wp:positionV relativeFrom="paragraph">
                  <wp:posOffset>115570</wp:posOffset>
                </wp:positionV>
                <wp:extent cx="2494800" cy="644400"/>
                <wp:effectExtent l="0" t="0" r="0" b="0"/>
                <wp:wrapNone/>
                <wp:docPr id="4" name="Image 4" descr="SOFRASER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FRASER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01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8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0953FAD" w14:textId="77777777" w:rsidR="00E432F8" w:rsidRPr="00CA1A8E" w:rsidRDefault="00E432F8" w:rsidP="00142F52">
          <w:pPr>
            <w:jc w:val="center"/>
            <w:rPr>
              <w:rFonts w:ascii="Montserrat" w:hAnsi="Montserrat"/>
            </w:rPr>
          </w:pPr>
        </w:p>
      </w:tc>
      <w:tc>
        <w:tcPr>
          <w:tcW w:w="4678" w:type="dxa"/>
          <w:vMerge w:val="restart"/>
          <w:vAlign w:val="center"/>
        </w:tcPr>
        <w:p w14:paraId="18B88593" w14:textId="77777777" w:rsidR="00E432F8" w:rsidRDefault="00E432F8" w:rsidP="000A4FCC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ENQUIRY FORM</w:t>
          </w:r>
        </w:p>
        <w:p w14:paraId="79E914F1" w14:textId="77777777" w:rsidR="00E432F8" w:rsidRPr="000A4FCC" w:rsidRDefault="00E432F8" w:rsidP="000A4FCC">
          <w:pPr>
            <w:pStyle w:val="En-tte"/>
            <w:jc w:val="center"/>
            <w:rPr>
              <w:sz w:val="20"/>
            </w:rPr>
          </w:pPr>
          <w:r>
            <w:rPr>
              <w:b/>
              <w:sz w:val="28"/>
            </w:rPr>
            <w:t>GENERAL</w:t>
          </w:r>
        </w:p>
      </w:tc>
      <w:tc>
        <w:tcPr>
          <w:tcW w:w="2835" w:type="dxa"/>
        </w:tcPr>
        <w:p w14:paraId="7DD558C2" w14:textId="77777777" w:rsidR="00E432F8" w:rsidRPr="00CA1A8E" w:rsidRDefault="00E432F8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Réf : PI-3-01-03-F</w:t>
          </w:r>
        </w:p>
      </w:tc>
    </w:tr>
    <w:tr w:rsidR="00E432F8" w:rsidRPr="00CA1A8E" w14:paraId="0A236560" w14:textId="77777777" w:rsidTr="00142F52">
      <w:trPr>
        <w:trHeight w:val="227"/>
      </w:trPr>
      <w:tc>
        <w:tcPr>
          <w:tcW w:w="3261" w:type="dxa"/>
          <w:vMerge/>
        </w:tcPr>
        <w:p w14:paraId="2E8A077A" w14:textId="77777777" w:rsidR="00E432F8" w:rsidRPr="00CA1A8E" w:rsidRDefault="00E432F8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004D9DE1" w14:textId="77777777" w:rsidR="00E432F8" w:rsidRPr="00CA1A8E" w:rsidRDefault="00E432F8" w:rsidP="009F5A33">
          <w:pPr>
            <w:jc w:val="center"/>
            <w:rPr>
              <w:rFonts w:ascii="Montserrat" w:hAnsi="Montserrat"/>
              <w:b/>
            </w:rPr>
          </w:pPr>
        </w:p>
      </w:tc>
      <w:tc>
        <w:tcPr>
          <w:tcW w:w="2835" w:type="dxa"/>
        </w:tcPr>
        <w:p w14:paraId="3CAE69F3" w14:textId="77777777" w:rsidR="00E432F8" w:rsidRPr="00CA1A8E" w:rsidRDefault="00E432F8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Processus : P12</w:t>
          </w:r>
        </w:p>
      </w:tc>
    </w:tr>
    <w:tr w:rsidR="00E432F8" w:rsidRPr="00CA1A8E" w14:paraId="571A48D2" w14:textId="77777777" w:rsidTr="00142F52">
      <w:trPr>
        <w:trHeight w:val="227"/>
      </w:trPr>
      <w:tc>
        <w:tcPr>
          <w:tcW w:w="3261" w:type="dxa"/>
          <w:vMerge/>
        </w:tcPr>
        <w:p w14:paraId="0AF4CA6D" w14:textId="77777777" w:rsidR="00E432F8" w:rsidRPr="00CA1A8E" w:rsidRDefault="00E432F8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6C067410" w14:textId="77777777" w:rsidR="00E432F8" w:rsidRPr="00CA1A8E" w:rsidRDefault="00E432F8" w:rsidP="00CA1A8E">
          <w:pPr>
            <w:jc w:val="center"/>
            <w:rPr>
              <w:rFonts w:ascii="Montserrat" w:hAnsi="Montserrat"/>
              <w:b/>
              <w:sz w:val="28"/>
            </w:rPr>
          </w:pPr>
        </w:p>
      </w:tc>
      <w:tc>
        <w:tcPr>
          <w:tcW w:w="2835" w:type="dxa"/>
        </w:tcPr>
        <w:p w14:paraId="4E9F7A0E" w14:textId="77777777" w:rsidR="00E432F8" w:rsidRPr="00CA1A8E" w:rsidRDefault="00E432F8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Procédure : MP17</w:t>
          </w:r>
        </w:p>
      </w:tc>
    </w:tr>
    <w:tr w:rsidR="00E432F8" w:rsidRPr="00CA1A8E" w14:paraId="734DAE5F" w14:textId="77777777" w:rsidTr="00142F52">
      <w:trPr>
        <w:trHeight w:val="227"/>
      </w:trPr>
      <w:tc>
        <w:tcPr>
          <w:tcW w:w="3261" w:type="dxa"/>
          <w:vMerge/>
        </w:tcPr>
        <w:p w14:paraId="2668830C" w14:textId="77777777" w:rsidR="00E432F8" w:rsidRPr="00CA1A8E" w:rsidRDefault="00E432F8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12782646" w14:textId="77777777" w:rsidR="00E432F8" w:rsidRPr="00CA1A8E" w:rsidRDefault="00E432F8" w:rsidP="00CA1A8E">
          <w:pPr>
            <w:jc w:val="center"/>
            <w:rPr>
              <w:rFonts w:ascii="Montserrat" w:hAnsi="Montserrat"/>
              <w:b/>
              <w:sz w:val="28"/>
            </w:rPr>
          </w:pPr>
        </w:p>
      </w:tc>
      <w:tc>
        <w:tcPr>
          <w:tcW w:w="2835" w:type="dxa"/>
        </w:tcPr>
        <w:p w14:paraId="266106C6" w14:textId="1885F286" w:rsidR="00E432F8" w:rsidRPr="00CA1A8E" w:rsidRDefault="00E432F8" w:rsidP="009259D0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 xml:space="preserve">Indice : </w:t>
          </w:r>
          <w:r w:rsidR="00CD2BEB">
            <w:rPr>
              <w:rFonts w:ascii="Montserrat" w:hAnsi="Montserrat"/>
              <w:sz w:val="20"/>
            </w:rPr>
            <w:t>10</w:t>
          </w:r>
          <w:r w:rsidRPr="00CA1A8E">
            <w:rPr>
              <w:rFonts w:ascii="Montserrat" w:hAnsi="Montserrat"/>
              <w:sz w:val="20"/>
            </w:rPr>
            <w:t xml:space="preserve"> /Année 20</w:t>
          </w:r>
          <w:r w:rsidR="00CD2BEB">
            <w:rPr>
              <w:rFonts w:ascii="Montserrat" w:hAnsi="Montserrat"/>
              <w:sz w:val="20"/>
            </w:rPr>
            <w:t>21</w:t>
          </w:r>
        </w:p>
      </w:tc>
    </w:tr>
    <w:tr w:rsidR="00E432F8" w:rsidRPr="00CA1A8E" w14:paraId="588896BE" w14:textId="77777777" w:rsidTr="00142F52">
      <w:trPr>
        <w:trHeight w:val="227"/>
      </w:trPr>
      <w:tc>
        <w:tcPr>
          <w:tcW w:w="3261" w:type="dxa"/>
          <w:vMerge/>
        </w:tcPr>
        <w:p w14:paraId="0627678E" w14:textId="77777777" w:rsidR="00E432F8" w:rsidRPr="00CA1A8E" w:rsidRDefault="00E432F8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30BC5B93" w14:textId="77777777" w:rsidR="00E432F8" w:rsidRPr="00CA1A8E" w:rsidRDefault="00E432F8" w:rsidP="00CA1A8E">
          <w:pPr>
            <w:rPr>
              <w:rFonts w:ascii="Montserrat" w:hAnsi="Montserrat"/>
            </w:rPr>
          </w:pPr>
        </w:p>
      </w:tc>
      <w:tc>
        <w:tcPr>
          <w:tcW w:w="2835" w:type="dxa"/>
        </w:tcPr>
        <w:p w14:paraId="4511D797" w14:textId="77777777" w:rsidR="00E432F8" w:rsidRPr="00CA1A8E" w:rsidRDefault="00E432F8" w:rsidP="009F5A33">
          <w:pPr>
            <w:jc w:val="center"/>
            <w:rPr>
              <w:rFonts w:ascii="Montserrat" w:hAnsi="Montserrat"/>
              <w:sz w:val="20"/>
            </w:rPr>
          </w:pPr>
          <w:r>
            <w:rPr>
              <w:rFonts w:ascii="Montserrat" w:hAnsi="Montserrat"/>
              <w:sz w:val="20"/>
            </w:rPr>
            <w:t>Page(s) : 1</w:t>
          </w:r>
          <w:r w:rsidRPr="00CA1A8E">
            <w:rPr>
              <w:rFonts w:ascii="Montserrat" w:hAnsi="Montserrat"/>
              <w:sz w:val="20"/>
            </w:rPr>
            <w:t xml:space="preserve"> / 2</w:t>
          </w:r>
        </w:p>
      </w:tc>
    </w:tr>
  </w:tbl>
  <w:p w14:paraId="0B0BDD87" w14:textId="77777777" w:rsidR="00E432F8" w:rsidRPr="00CA1A8E" w:rsidRDefault="00E432F8" w:rsidP="00E63113">
    <w:pPr>
      <w:rPr>
        <w:rFonts w:ascii="Montserrat" w:hAnsi="Montserrat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A89C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A76E2"/>
    <w:multiLevelType w:val="hybridMultilevel"/>
    <w:tmpl w:val="4B58F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2CF"/>
    <w:multiLevelType w:val="hybridMultilevel"/>
    <w:tmpl w:val="BB88FE7C"/>
    <w:lvl w:ilvl="0" w:tplc="82C44120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42B"/>
    <w:multiLevelType w:val="hybridMultilevel"/>
    <w:tmpl w:val="EBA2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502"/>
    <w:multiLevelType w:val="hybridMultilevel"/>
    <w:tmpl w:val="6764DD02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F48"/>
    <w:multiLevelType w:val="hybridMultilevel"/>
    <w:tmpl w:val="69AC58A4"/>
    <w:lvl w:ilvl="0" w:tplc="B3BA5F6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773"/>
    <w:multiLevelType w:val="hybridMultilevel"/>
    <w:tmpl w:val="28BE444E"/>
    <w:lvl w:ilvl="0" w:tplc="E304A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90617"/>
    <w:multiLevelType w:val="hybridMultilevel"/>
    <w:tmpl w:val="A6FEF89E"/>
    <w:lvl w:ilvl="0" w:tplc="79A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2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5219B8"/>
    <w:multiLevelType w:val="hybridMultilevel"/>
    <w:tmpl w:val="D884F016"/>
    <w:lvl w:ilvl="0" w:tplc="CC985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7C60"/>
    <w:multiLevelType w:val="hybridMultilevel"/>
    <w:tmpl w:val="73AE3C92"/>
    <w:lvl w:ilvl="0" w:tplc="2714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645F0"/>
    <w:multiLevelType w:val="hybridMultilevel"/>
    <w:tmpl w:val="977E5AFE"/>
    <w:lvl w:ilvl="0" w:tplc="298A1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75B2"/>
    <w:multiLevelType w:val="hybridMultilevel"/>
    <w:tmpl w:val="105E30FC"/>
    <w:lvl w:ilvl="0" w:tplc="75024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51"/>
    <w:rsid w:val="00010A1D"/>
    <w:rsid w:val="00013B22"/>
    <w:rsid w:val="0003330A"/>
    <w:rsid w:val="00047996"/>
    <w:rsid w:val="000815B3"/>
    <w:rsid w:val="000A4FCC"/>
    <w:rsid w:val="000D4C42"/>
    <w:rsid w:val="000F490D"/>
    <w:rsid w:val="00110977"/>
    <w:rsid w:val="001161E8"/>
    <w:rsid w:val="00124B04"/>
    <w:rsid w:val="0013373D"/>
    <w:rsid w:val="00142F52"/>
    <w:rsid w:val="001547AE"/>
    <w:rsid w:val="0016186D"/>
    <w:rsid w:val="00166D01"/>
    <w:rsid w:val="001A609D"/>
    <w:rsid w:val="001C35E9"/>
    <w:rsid w:val="001F466C"/>
    <w:rsid w:val="001F5B64"/>
    <w:rsid w:val="002000C0"/>
    <w:rsid w:val="00205EAE"/>
    <w:rsid w:val="002242AD"/>
    <w:rsid w:val="00225423"/>
    <w:rsid w:val="00262B0E"/>
    <w:rsid w:val="002A27B0"/>
    <w:rsid w:val="002B4D06"/>
    <w:rsid w:val="002C7D82"/>
    <w:rsid w:val="002E0C3B"/>
    <w:rsid w:val="00301216"/>
    <w:rsid w:val="00322B7D"/>
    <w:rsid w:val="00326FBC"/>
    <w:rsid w:val="00352E41"/>
    <w:rsid w:val="003629DB"/>
    <w:rsid w:val="00373D7E"/>
    <w:rsid w:val="00376856"/>
    <w:rsid w:val="00390750"/>
    <w:rsid w:val="003E02D4"/>
    <w:rsid w:val="0042533A"/>
    <w:rsid w:val="00430DAE"/>
    <w:rsid w:val="00476B0D"/>
    <w:rsid w:val="004B56C2"/>
    <w:rsid w:val="004C45B6"/>
    <w:rsid w:val="004D35ED"/>
    <w:rsid w:val="004D3E5B"/>
    <w:rsid w:val="004D47A1"/>
    <w:rsid w:val="004D5015"/>
    <w:rsid w:val="004E10E9"/>
    <w:rsid w:val="004F2425"/>
    <w:rsid w:val="004F416F"/>
    <w:rsid w:val="00551893"/>
    <w:rsid w:val="005C1164"/>
    <w:rsid w:val="005E2088"/>
    <w:rsid w:val="005F0C00"/>
    <w:rsid w:val="00617C4E"/>
    <w:rsid w:val="00617D21"/>
    <w:rsid w:val="006340B2"/>
    <w:rsid w:val="00657D43"/>
    <w:rsid w:val="0068000C"/>
    <w:rsid w:val="006821B8"/>
    <w:rsid w:val="007043A8"/>
    <w:rsid w:val="007303F9"/>
    <w:rsid w:val="00760E87"/>
    <w:rsid w:val="0077576E"/>
    <w:rsid w:val="00782F49"/>
    <w:rsid w:val="0079712A"/>
    <w:rsid w:val="007B3B99"/>
    <w:rsid w:val="007D5749"/>
    <w:rsid w:val="007E328B"/>
    <w:rsid w:val="007E6A39"/>
    <w:rsid w:val="007F2BA0"/>
    <w:rsid w:val="00823CB6"/>
    <w:rsid w:val="008617C3"/>
    <w:rsid w:val="00865D5D"/>
    <w:rsid w:val="008712CC"/>
    <w:rsid w:val="00875EE4"/>
    <w:rsid w:val="0088100D"/>
    <w:rsid w:val="00886DAA"/>
    <w:rsid w:val="008E1784"/>
    <w:rsid w:val="00910222"/>
    <w:rsid w:val="00924F80"/>
    <w:rsid w:val="009259D0"/>
    <w:rsid w:val="00945506"/>
    <w:rsid w:val="00951376"/>
    <w:rsid w:val="00975D15"/>
    <w:rsid w:val="00994BAB"/>
    <w:rsid w:val="0099685B"/>
    <w:rsid w:val="009B535B"/>
    <w:rsid w:val="009E24F4"/>
    <w:rsid w:val="009E5987"/>
    <w:rsid w:val="009F2F86"/>
    <w:rsid w:val="009F5A33"/>
    <w:rsid w:val="009F606A"/>
    <w:rsid w:val="00A226AE"/>
    <w:rsid w:val="00A338AE"/>
    <w:rsid w:val="00A478DB"/>
    <w:rsid w:val="00A6396F"/>
    <w:rsid w:val="00A745D8"/>
    <w:rsid w:val="00A83FCF"/>
    <w:rsid w:val="00AA607B"/>
    <w:rsid w:val="00AB097D"/>
    <w:rsid w:val="00AB1A52"/>
    <w:rsid w:val="00AB7EFA"/>
    <w:rsid w:val="00AF1265"/>
    <w:rsid w:val="00B2253E"/>
    <w:rsid w:val="00B354F0"/>
    <w:rsid w:val="00B61E34"/>
    <w:rsid w:val="00B7587F"/>
    <w:rsid w:val="00B8451B"/>
    <w:rsid w:val="00B87BDE"/>
    <w:rsid w:val="00B9224E"/>
    <w:rsid w:val="00B954E0"/>
    <w:rsid w:val="00BF3C88"/>
    <w:rsid w:val="00C17EA2"/>
    <w:rsid w:val="00C23C07"/>
    <w:rsid w:val="00C311D7"/>
    <w:rsid w:val="00C563D7"/>
    <w:rsid w:val="00C81D77"/>
    <w:rsid w:val="00CA1A8E"/>
    <w:rsid w:val="00CB2CF5"/>
    <w:rsid w:val="00CD2BEB"/>
    <w:rsid w:val="00CE5BF2"/>
    <w:rsid w:val="00CF29BD"/>
    <w:rsid w:val="00D644A4"/>
    <w:rsid w:val="00DB4BFB"/>
    <w:rsid w:val="00DC6448"/>
    <w:rsid w:val="00DD12ED"/>
    <w:rsid w:val="00DD1ADA"/>
    <w:rsid w:val="00DE070E"/>
    <w:rsid w:val="00DF25FD"/>
    <w:rsid w:val="00E00499"/>
    <w:rsid w:val="00E0123F"/>
    <w:rsid w:val="00E21D6F"/>
    <w:rsid w:val="00E23ABB"/>
    <w:rsid w:val="00E432F8"/>
    <w:rsid w:val="00E51FEB"/>
    <w:rsid w:val="00E53C64"/>
    <w:rsid w:val="00E62928"/>
    <w:rsid w:val="00E63113"/>
    <w:rsid w:val="00E669D8"/>
    <w:rsid w:val="00E7102E"/>
    <w:rsid w:val="00E74379"/>
    <w:rsid w:val="00E84FDA"/>
    <w:rsid w:val="00EE03AE"/>
    <w:rsid w:val="00F025C1"/>
    <w:rsid w:val="00F374F5"/>
    <w:rsid w:val="00F50A51"/>
    <w:rsid w:val="00F52E74"/>
    <w:rsid w:val="00F53989"/>
    <w:rsid w:val="00F63013"/>
    <w:rsid w:val="00F8487D"/>
    <w:rsid w:val="00F911DF"/>
    <w:rsid w:val="00FC08F5"/>
    <w:rsid w:val="00FD1B08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DC4B3F"/>
  <w15:docId w15:val="{3EBF3055-711E-46BA-978E-3CAC3DB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61E8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1161E8"/>
    <w:pPr>
      <w:keepNext/>
      <w:overflowPunct/>
      <w:autoSpaceDE/>
      <w:autoSpaceDN/>
      <w:adjustRightInd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link w:val="Titre3Car"/>
    <w:qFormat/>
    <w:rsid w:val="001161E8"/>
    <w:pPr>
      <w:keepNext/>
      <w:overflowPunct/>
      <w:autoSpaceDE/>
      <w:autoSpaceDN/>
      <w:adjustRightInd/>
      <w:jc w:val="center"/>
      <w:outlineLvl w:val="2"/>
    </w:pPr>
    <w:rPr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qFormat/>
    <w:rsid w:val="001161E8"/>
    <w:pPr>
      <w:keepNext/>
      <w:tabs>
        <w:tab w:val="left" w:leader="dot" w:pos="3935"/>
      </w:tabs>
      <w:overflowPunct/>
      <w:autoSpaceDE/>
      <w:autoSpaceDN/>
      <w:adjustRightInd/>
      <w:outlineLvl w:val="3"/>
    </w:pPr>
    <w:rPr>
      <w:rFonts w:ascii="Arial Narrow" w:hAnsi="Arial Narrow"/>
      <w:b/>
      <w:bCs/>
      <w:sz w:val="16"/>
      <w:szCs w:val="24"/>
    </w:rPr>
  </w:style>
  <w:style w:type="paragraph" w:styleId="Titre5">
    <w:name w:val="heading 5"/>
    <w:basedOn w:val="Normal"/>
    <w:next w:val="Normal"/>
    <w:link w:val="Titre5Car"/>
    <w:qFormat/>
    <w:rsid w:val="001161E8"/>
    <w:pPr>
      <w:keepNext/>
      <w:overflowPunct/>
      <w:autoSpaceDE/>
      <w:autoSpaceDN/>
      <w:adjustRightInd/>
      <w:outlineLvl w:val="4"/>
    </w:pPr>
    <w:rPr>
      <w:rFonts w:ascii="Bookman Old Style" w:hAnsi="Bookman Old Style"/>
      <w:b/>
      <w:bCs/>
      <w:caps/>
      <w:sz w:val="12"/>
      <w:szCs w:val="24"/>
    </w:rPr>
  </w:style>
  <w:style w:type="paragraph" w:styleId="Titre8">
    <w:name w:val="heading 8"/>
    <w:basedOn w:val="Normal"/>
    <w:next w:val="Normal"/>
    <w:link w:val="Titre8Car"/>
    <w:qFormat/>
    <w:rsid w:val="001161E8"/>
    <w:pPr>
      <w:keepNext/>
      <w:overflowPunct/>
      <w:autoSpaceDE/>
      <w:autoSpaceDN/>
      <w:adjustRightInd/>
      <w:outlineLvl w:val="7"/>
    </w:pPr>
    <w:rPr>
      <w:rFonts w:ascii="Arial Narrow" w:hAnsi="Arial Narrow"/>
      <w:b/>
      <w:szCs w:val="24"/>
    </w:rPr>
  </w:style>
  <w:style w:type="paragraph" w:styleId="Titre9">
    <w:name w:val="heading 9"/>
    <w:basedOn w:val="Normal"/>
    <w:next w:val="Normal"/>
    <w:link w:val="Titre9Car"/>
    <w:qFormat/>
    <w:rsid w:val="001161E8"/>
    <w:pPr>
      <w:overflowPunct/>
      <w:autoSpaceDE/>
      <w:autoSpaceDN/>
      <w:adjustRightInd/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A51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A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50A5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A51"/>
  </w:style>
  <w:style w:type="paragraph" w:styleId="Pieddepage">
    <w:name w:val="footer"/>
    <w:basedOn w:val="Normal"/>
    <w:link w:val="PieddepageCar"/>
    <w:uiPriority w:val="99"/>
    <w:unhideWhenUsed/>
    <w:rsid w:val="00F50A5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0A51"/>
  </w:style>
  <w:style w:type="paragraph" w:styleId="Paragraphedeliste">
    <w:name w:val="List Paragraph"/>
    <w:basedOn w:val="Normal"/>
    <w:uiPriority w:val="34"/>
    <w:qFormat/>
    <w:rsid w:val="005E20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A607B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styleId="Corpsdetexte">
    <w:name w:val="Body Text"/>
    <w:basedOn w:val="Normal"/>
    <w:link w:val="CorpsdetexteCar"/>
    <w:semiHidden/>
    <w:rsid w:val="00886DAA"/>
    <w:pPr>
      <w:overflowPunct/>
      <w:autoSpaceDE/>
      <w:autoSpaceDN/>
      <w:adjustRightInd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86D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53989"/>
    <w:pPr>
      <w:overflowPunct/>
      <w:autoSpaceDE/>
      <w:autoSpaceDN/>
      <w:adjustRightInd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539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61E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161E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161E8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161E8"/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161E8"/>
    <w:rPr>
      <w:rFonts w:ascii="Bookman Old Style" w:eastAsia="Times New Roman" w:hAnsi="Bookman Old Style" w:cs="Times New Roman"/>
      <w:b/>
      <w:bCs/>
      <w:caps/>
      <w:sz w:val="1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161E8"/>
    <w:rPr>
      <w:rFonts w:ascii="Arial Narrow" w:eastAsia="Times New Roman" w:hAnsi="Arial Narrow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161E8"/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shorttext">
    <w:name w:val="short_text"/>
    <w:basedOn w:val="Policepardfaut"/>
    <w:rsid w:val="0099685B"/>
  </w:style>
  <w:style w:type="character" w:customStyle="1" w:styleId="hps">
    <w:name w:val="hps"/>
    <w:basedOn w:val="Policepardfaut"/>
    <w:rsid w:val="009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3EEF-6CAB-4B8C-96F3-714006B8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4</cp:revision>
  <cp:lastPrinted>2018-03-27T15:34:00Z</cp:lastPrinted>
  <dcterms:created xsi:type="dcterms:W3CDTF">2021-11-24T16:49:00Z</dcterms:created>
  <dcterms:modified xsi:type="dcterms:W3CDTF">2021-11-24T17:08:00Z</dcterms:modified>
</cp:coreProperties>
</file>